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91" w:rsidRDefault="00410291" w:rsidP="00410291">
      <w:pPr>
        <w:pStyle w:val="Title"/>
      </w:pPr>
      <w:r>
        <w:t>Provision o</w:t>
      </w:r>
      <w:r w:rsidR="008D75D6">
        <w:t>rdinarily available for children</w:t>
      </w:r>
      <w:r>
        <w:t xml:space="preserve"> without an </w:t>
      </w:r>
      <w:proofErr w:type="spellStart"/>
      <w:r>
        <w:t>EHC</w:t>
      </w:r>
      <w:proofErr w:type="spellEnd"/>
      <w:r>
        <w:t xml:space="preserve"> Plan</w:t>
      </w:r>
    </w:p>
    <w:p w:rsidR="00410291" w:rsidRDefault="000B2FDB" w:rsidP="00410291">
      <w:pPr>
        <w:pStyle w:val="Subtitle"/>
      </w:pPr>
      <w:r>
        <w:t xml:space="preserve">For </w:t>
      </w:r>
      <w:bookmarkStart w:id="0" w:name="_GoBack"/>
      <w:bookmarkEnd w:id="0"/>
      <w:r>
        <w:t>children in the early years</w:t>
      </w:r>
      <w:r w:rsidR="00410291">
        <w:t xml:space="preserve">  </w:t>
      </w:r>
    </w:p>
    <w:p w:rsidR="00410291" w:rsidRDefault="00410291" w:rsidP="00410291">
      <w:r>
        <w:t>The table below lists the support that the Coventry Local Authority ex</w:t>
      </w:r>
      <w:r w:rsidR="000B2FDB">
        <w:t xml:space="preserve">pects to be available in early </w:t>
      </w:r>
      <w:proofErr w:type="gramStart"/>
      <w:r w:rsidR="000B2FDB">
        <w:t>years</w:t>
      </w:r>
      <w:proofErr w:type="gramEnd"/>
      <w:r w:rsidR="000B2FDB">
        <w:t xml:space="preserve"> settings (including childminders) for children</w:t>
      </w:r>
      <w:r>
        <w:t xml:space="preserve"> without an </w:t>
      </w:r>
      <w:proofErr w:type="spellStart"/>
      <w:r>
        <w:t>EHC</w:t>
      </w:r>
      <w:proofErr w:type="spellEnd"/>
      <w:r>
        <w:t xml:space="preserve"> Plan.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1"/>
        <w:gridCol w:w="4565"/>
        <w:gridCol w:w="4566"/>
        <w:gridCol w:w="4566"/>
      </w:tblGrid>
      <w:tr w:rsidR="00410291" w:rsidRPr="00C87BD1" w:rsidTr="002303A6">
        <w:tc>
          <w:tcPr>
            <w:tcW w:w="1691" w:type="dxa"/>
          </w:tcPr>
          <w:p w:rsidR="00410291" w:rsidRDefault="00410291" w:rsidP="002303A6"/>
        </w:tc>
        <w:tc>
          <w:tcPr>
            <w:tcW w:w="4565" w:type="dxa"/>
            <w:shd w:val="clear" w:color="auto" w:fill="D9D9D9" w:themeFill="background1" w:themeFillShade="D9"/>
          </w:tcPr>
          <w:p w:rsidR="00410291" w:rsidRPr="00C87BD1" w:rsidRDefault="00410291" w:rsidP="002303A6">
            <w:pPr>
              <w:rPr>
                <w:b/>
                <w:sz w:val="24"/>
              </w:rPr>
            </w:pPr>
            <w:r w:rsidRPr="00C87BD1">
              <w:rPr>
                <w:b/>
                <w:sz w:val="24"/>
              </w:rPr>
              <w:t>Wave 1</w:t>
            </w:r>
          </w:p>
        </w:tc>
        <w:tc>
          <w:tcPr>
            <w:tcW w:w="4566" w:type="dxa"/>
            <w:shd w:val="clear" w:color="auto" w:fill="BFBFBF" w:themeFill="background1" w:themeFillShade="BF"/>
          </w:tcPr>
          <w:p w:rsidR="00410291" w:rsidRPr="00C87BD1" w:rsidRDefault="00410291" w:rsidP="002303A6">
            <w:pPr>
              <w:rPr>
                <w:b/>
                <w:sz w:val="24"/>
              </w:rPr>
            </w:pPr>
            <w:r w:rsidRPr="00C87BD1">
              <w:rPr>
                <w:b/>
                <w:sz w:val="24"/>
              </w:rPr>
              <w:t>Wave 2</w:t>
            </w:r>
          </w:p>
        </w:tc>
        <w:tc>
          <w:tcPr>
            <w:tcW w:w="4566" w:type="dxa"/>
            <w:shd w:val="clear" w:color="auto" w:fill="A6A6A6" w:themeFill="background1" w:themeFillShade="A6"/>
          </w:tcPr>
          <w:p w:rsidR="00410291" w:rsidRPr="00C87BD1" w:rsidRDefault="00410291" w:rsidP="002303A6">
            <w:pPr>
              <w:rPr>
                <w:b/>
                <w:sz w:val="24"/>
              </w:rPr>
            </w:pPr>
            <w:r w:rsidRPr="00C87BD1">
              <w:rPr>
                <w:b/>
                <w:sz w:val="24"/>
              </w:rPr>
              <w:t>Wave 3</w:t>
            </w:r>
          </w:p>
        </w:tc>
      </w:tr>
      <w:tr w:rsidR="00410291" w:rsidTr="002303A6">
        <w:tc>
          <w:tcPr>
            <w:tcW w:w="1691" w:type="dxa"/>
            <w:shd w:val="clear" w:color="auto" w:fill="808080" w:themeFill="background1" w:themeFillShade="80"/>
          </w:tcPr>
          <w:p w:rsidR="00410291" w:rsidRPr="00C87BD1" w:rsidRDefault="00410291" w:rsidP="002303A6">
            <w:pPr>
              <w:rPr>
                <w:b/>
                <w:color w:val="FFFFFF" w:themeColor="background1"/>
              </w:rPr>
            </w:pPr>
            <w:r w:rsidRPr="00ED2389">
              <w:rPr>
                <w:b/>
                <w:color w:val="FFFFFF" w:themeColor="background1"/>
              </w:rPr>
              <w:t xml:space="preserve">General Provision </w:t>
            </w:r>
          </w:p>
        </w:tc>
        <w:tc>
          <w:tcPr>
            <w:tcW w:w="4565" w:type="dxa"/>
            <w:shd w:val="clear" w:color="auto" w:fill="D9D9D9" w:themeFill="background1" w:themeFillShade="D9"/>
          </w:tcPr>
          <w:p w:rsidR="00410291" w:rsidRDefault="00410291" w:rsidP="002303A6">
            <w:r>
              <w:t xml:space="preserve">All adults have high expectations and seek to promote independence and self-care skills wherever possible. </w:t>
            </w:r>
          </w:p>
          <w:p w:rsidR="00410291" w:rsidRDefault="00410291" w:rsidP="002303A6"/>
          <w:p w:rsidR="00410291" w:rsidRDefault="00FA0404" w:rsidP="002303A6">
            <w:r>
              <w:t>Student</w:t>
            </w:r>
            <w:r w:rsidR="00410291">
              <w:t>s</w:t>
            </w:r>
            <w:r>
              <w:t>’</w:t>
            </w:r>
            <w:r w:rsidR="00410291">
              <w:t xml:space="preserve"> individual progress is monitored through regular formative and summative assessment.  </w:t>
            </w:r>
          </w:p>
          <w:p w:rsidR="00410291" w:rsidRDefault="00410291" w:rsidP="002303A6"/>
          <w:p w:rsidR="00410291" w:rsidRDefault="00410291" w:rsidP="002303A6">
            <w:r>
              <w:t xml:space="preserve">Support is coordinated by the class teacher. </w:t>
            </w:r>
          </w:p>
          <w:p w:rsidR="00410291" w:rsidRDefault="00410291" w:rsidP="002303A6"/>
          <w:p w:rsidR="00410291" w:rsidRDefault="00410291" w:rsidP="002303A6"/>
          <w:p w:rsidR="00410291" w:rsidRDefault="00410291" w:rsidP="002303A6"/>
          <w:p w:rsidR="00410291" w:rsidRDefault="00410291" w:rsidP="002303A6">
            <w:r>
              <w:t xml:space="preserve">There is regular communication between the home and school to discuss progress and support. </w:t>
            </w:r>
          </w:p>
        </w:tc>
        <w:tc>
          <w:tcPr>
            <w:tcW w:w="4566" w:type="dxa"/>
            <w:shd w:val="clear" w:color="auto" w:fill="BFBFBF" w:themeFill="background1" w:themeFillShade="BF"/>
          </w:tcPr>
          <w:p w:rsidR="00410291" w:rsidRDefault="00410291" w:rsidP="002303A6">
            <w:r w:rsidRPr="00ED2389">
              <w:t>All adults have high expectations and seek to promote independence and self-care skills wherever possible.</w:t>
            </w:r>
          </w:p>
          <w:p w:rsidR="00410291" w:rsidRDefault="00410291" w:rsidP="002303A6"/>
          <w:p w:rsidR="00410291" w:rsidRDefault="00410291" w:rsidP="002303A6">
            <w:r>
              <w:t xml:space="preserve">Students’ individual progress is monitored through a pupil passport, individual education plan or SEND Support Plan. </w:t>
            </w:r>
          </w:p>
          <w:p w:rsidR="00410291" w:rsidRDefault="00410291" w:rsidP="002303A6"/>
          <w:p w:rsidR="00410291" w:rsidRDefault="00410291" w:rsidP="002303A6">
            <w:r>
              <w:t xml:space="preserve">Support is coordinated by </w:t>
            </w:r>
            <w:r w:rsidR="00F56AF8">
              <w:t>the school’s Special Educational Needs Coordinator (</w:t>
            </w:r>
            <w:proofErr w:type="spellStart"/>
            <w:r w:rsidR="00F56AF8">
              <w:t>SENCo</w:t>
            </w:r>
            <w:proofErr w:type="spellEnd"/>
            <w:r w:rsidR="00F56AF8">
              <w:t xml:space="preserve">) working together with </w:t>
            </w:r>
            <w:r>
              <w:t>class teacher</w:t>
            </w:r>
            <w:r w:rsidR="00F56AF8">
              <w:t xml:space="preserve">(s). </w:t>
            </w:r>
            <w:r>
              <w:t xml:space="preserve"> </w:t>
            </w:r>
          </w:p>
          <w:p w:rsidR="00410291" w:rsidRDefault="00410291" w:rsidP="002303A6"/>
          <w:p w:rsidR="00410291" w:rsidRDefault="00410291" w:rsidP="002303A6">
            <w:r w:rsidRPr="00ED2389">
              <w:t>There is regular communication between the home and school to discuss progress and support.</w:t>
            </w:r>
            <w:r>
              <w:t xml:space="preserve"> This happens at least three times per year. </w:t>
            </w:r>
          </w:p>
        </w:tc>
        <w:tc>
          <w:tcPr>
            <w:tcW w:w="4566" w:type="dxa"/>
            <w:shd w:val="clear" w:color="auto" w:fill="A6A6A6" w:themeFill="background1" w:themeFillShade="A6"/>
          </w:tcPr>
          <w:p w:rsidR="00410291" w:rsidRDefault="00410291" w:rsidP="002303A6">
            <w:r w:rsidRPr="00ED2389">
              <w:t>All adults have high expectations and seek to promote independence and self-care skills wherever possible.</w:t>
            </w:r>
          </w:p>
          <w:p w:rsidR="00410291" w:rsidRDefault="00410291" w:rsidP="002303A6"/>
          <w:p w:rsidR="00410291" w:rsidRDefault="00410291" w:rsidP="002303A6">
            <w:r>
              <w:t>Student’s individual progress is monito</w:t>
            </w:r>
            <w:r w:rsidR="00FA0404">
              <w:t xml:space="preserve">red through a SEND </w:t>
            </w:r>
            <w:r w:rsidR="00F56AF8">
              <w:t>Support Plan</w:t>
            </w:r>
            <w:r w:rsidR="00FA0404">
              <w:t xml:space="preserve"> </w:t>
            </w:r>
            <w:r w:rsidR="00F56AF8">
              <w:t>(</w:t>
            </w:r>
            <w:r w:rsidR="00FA0404">
              <w:t>or there will be plans in place to progress to one</w:t>
            </w:r>
            <w:r w:rsidR="00F56AF8">
              <w:t>)</w:t>
            </w:r>
            <w:r w:rsidR="00FA0404">
              <w:t xml:space="preserve">.  </w:t>
            </w:r>
          </w:p>
          <w:p w:rsidR="00410291" w:rsidRDefault="00410291" w:rsidP="002303A6"/>
          <w:p w:rsidR="00F56AF8" w:rsidRDefault="00F56AF8" w:rsidP="00F56AF8">
            <w:r>
              <w:t>Support is coordinated by the school’s Special Educational Needs Coordinator (</w:t>
            </w:r>
            <w:proofErr w:type="spellStart"/>
            <w:r>
              <w:t>SENCo</w:t>
            </w:r>
            <w:proofErr w:type="spellEnd"/>
            <w:r>
              <w:t xml:space="preserve">) working together with class teacher(s).  </w:t>
            </w:r>
          </w:p>
          <w:p w:rsidR="00410291" w:rsidRDefault="00410291" w:rsidP="002303A6"/>
          <w:p w:rsidR="00410291" w:rsidRDefault="00410291" w:rsidP="002303A6">
            <w:r w:rsidRPr="00ED2389">
              <w:t>There is regular communication between the home</w:t>
            </w:r>
            <w:r>
              <w:t>,</w:t>
            </w:r>
            <w:r w:rsidRPr="00ED2389">
              <w:t xml:space="preserve"> school </w:t>
            </w:r>
            <w:r>
              <w:t xml:space="preserve">and external professionals </w:t>
            </w:r>
            <w:r w:rsidRPr="00ED2389">
              <w:t>to discuss progress and support. This happens at least three times per year.</w:t>
            </w:r>
          </w:p>
          <w:p w:rsidR="00410291" w:rsidRDefault="00410291" w:rsidP="002303A6"/>
        </w:tc>
      </w:tr>
      <w:tr w:rsidR="00410291" w:rsidTr="002303A6">
        <w:tc>
          <w:tcPr>
            <w:tcW w:w="1691" w:type="dxa"/>
            <w:shd w:val="clear" w:color="auto" w:fill="7C9163" w:themeFill="accent1" w:themeFillShade="BF"/>
          </w:tcPr>
          <w:p w:rsidR="00410291" w:rsidRPr="00C87BD1" w:rsidRDefault="00410291" w:rsidP="002303A6">
            <w:pPr>
              <w:rPr>
                <w:b/>
                <w:color w:val="FFFFFF" w:themeColor="background1"/>
              </w:rPr>
            </w:pPr>
          </w:p>
          <w:p w:rsidR="00410291" w:rsidRDefault="00410291" w:rsidP="002303A6">
            <w:r>
              <w:rPr>
                <w:b/>
                <w:color w:val="FFFFFF" w:themeColor="background1"/>
              </w:rPr>
              <w:t xml:space="preserve">Provision to support </w:t>
            </w:r>
            <w:r w:rsidRPr="00C87BD1">
              <w:rPr>
                <w:b/>
                <w:color w:val="FFFFFF" w:themeColor="background1"/>
              </w:rPr>
              <w:t>Language and Communication</w:t>
            </w:r>
            <w:r>
              <w:rPr>
                <w:b/>
                <w:color w:val="FFFFFF" w:themeColor="background1"/>
              </w:rPr>
              <w:t xml:space="preserve"> Needs </w:t>
            </w:r>
            <w:r w:rsidRPr="00C87BD1">
              <w:rPr>
                <w:color w:val="FFFFFF" w:themeColor="background1"/>
              </w:rPr>
              <w:t xml:space="preserve"> </w:t>
            </w:r>
          </w:p>
        </w:tc>
        <w:tc>
          <w:tcPr>
            <w:tcW w:w="4565" w:type="dxa"/>
            <w:shd w:val="clear" w:color="auto" w:fill="ECF0E9" w:themeFill="accent1" w:themeFillTint="33"/>
          </w:tcPr>
          <w:p w:rsidR="00410291" w:rsidRDefault="00410291" w:rsidP="002303A6"/>
          <w:p w:rsidR="00F56AF8" w:rsidRDefault="00F56AF8" w:rsidP="002303A6">
            <w:r>
              <w:t xml:space="preserve">Speaking and listening skills are taught as part of a wider literacy curriculum. </w:t>
            </w:r>
          </w:p>
          <w:p w:rsidR="00F56AF8" w:rsidRDefault="00F56AF8" w:rsidP="002303A6"/>
          <w:p w:rsidR="00410291" w:rsidRDefault="00410291" w:rsidP="002303A6">
            <w:r>
              <w:t xml:space="preserve">Key vocabulary is introduced and explained as part of new learning. </w:t>
            </w:r>
          </w:p>
          <w:p w:rsidR="00410291" w:rsidRDefault="00410291" w:rsidP="002303A6"/>
          <w:p w:rsidR="00410291" w:rsidRDefault="00410291" w:rsidP="002303A6">
            <w:r>
              <w:t xml:space="preserve">Spoken language is adapted to make sure all children can understand it. </w:t>
            </w:r>
          </w:p>
          <w:p w:rsidR="00410291" w:rsidRDefault="00410291" w:rsidP="002303A6"/>
          <w:p w:rsidR="00410291" w:rsidRDefault="00410291" w:rsidP="002303A6">
            <w:r>
              <w:t xml:space="preserve">Different modes of communication are used in teaching (e.g. visual, auditory and kinaesthetic).  </w:t>
            </w:r>
          </w:p>
          <w:p w:rsidR="00410291" w:rsidRDefault="00410291" w:rsidP="002303A6"/>
          <w:p w:rsidR="00410291" w:rsidRDefault="00410291" w:rsidP="002303A6">
            <w:r>
              <w:lastRenderedPageBreak/>
              <w:t xml:space="preserve">There are opportunities to develop speaking and listening skills in a group context. </w:t>
            </w:r>
          </w:p>
          <w:p w:rsidR="00410291" w:rsidRDefault="00410291" w:rsidP="002303A6"/>
          <w:p w:rsidR="00410291" w:rsidRDefault="00410291" w:rsidP="00F56AF8"/>
        </w:tc>
        <w:tc>
          <w:tcPr>
            <w:tcW w:w="4566" w:type="dxa"/>
            <w:shd w:val="clear" w:color="auto" w:fill="DAE1D3" w:themeFill="accent1" w:themeFillTint="66"/>
          </w:tcPr>
          <w:p w:rsidR="00410291" w:rsidRDefault="00410291" w:rsidP="002303A6"/>
          <w:p w:rsidR="00F56AF8" w:rsidRDefault="00F56AF8" w:rsidP="002303A6">
            <w:r w:rsidRPr="00F56AF8">
              <w:t>Speaking and listening skills are taught as part of a wider literacy curriculum.</w:t>
            </w:r>
          </w:p>
          <w:p w:rsidR="00F56AF8" w:rsidRDefault="00F56AF8" w:rsidP="002303A6"/>
          <w:p w:rsidR="00410291" w:rsidRDefault="00410291" w:rsidP="002303A6">
            <w:r>
              <w:t xml:space="preserve">Key vocabulary is pre-taught </w:t>
            </w:r>
            <w:r w:rsidR="00BF5940">
              <w:t xml:space="preserve">/ provided </w:t>
            </w:r>
            <w:r>
              <w:t xml:space="preserve">on an individual or small group basis. </w:t>
            </w:r>
          </w:p>
          <w:p w:rsidR="00410291" w:rsidRDefault="00410291" w:rsidP="002303A6"/>
          <w:p w:rsidR="00410291" w:rsidRDefault="00410291" w:rsidP="002303A6">
            <w:r>
              <w:t xml:space="preserve">Listening skills are actively developed through structured small group programmes of work.  </w:t>
            </w:r>
          </w:p>
          <w:p w:rsidR="00410291" w:rsidRDefault="00410291" w:rsidP="002303A6"/>
          <w:p w:rsidR="00410291" w:rsidRDefault="00410291" w:rsidP="002303A6">
            <w:r>
              <w:lastRenderedPageBreak/>
              <w:t xml:space="preserve">Visual aids are used in a planned and structured way to help students access work. </w:t>
            </w:r>
          </w:p>
          <w:p w:rsidR="00410291" w:rsidRDefault="00410291" w:rsidP="002303A6"/>
          <w:p w:rsidR="00410291" w:rsidRDefault="00410291" w:rsidP="002303A6">
            <w:r>
              <w:t xml:space="preserve">Language </w:t>
            </w:r>
            <w:r w:rsidRPr="00C87BD1">
              <w:t>skills are activ</w:t>
            </w:r>
            <w:r>
              <w:t>ely developed</w:t>
            </w:r>
            <w:r w:rsidR="00F56AF8">
              <w:t xml:space="preserve"> through structured small group</w:t>
            </w:r>
            <w:r>
              <w:t xml:space="preserve"> programmes of work.  </w:t>
            </w:r>
          </w:p>
          <w:p w:rsidR="00410291" w:rsidRDefault="00410291" w:rsidP="002303A6"/>
          <w:p w:rsidR="00410291" w:rsidRDefault="00410291" w:rsidP="002303A6">
            <w:r>
              <w:t>Adaptations are made to the timetable to</w:t>
            </w:r>
            <w:r w:rsidR="00F56AF8">
              <w:t xml:space="preserve"> allow students to access targeted support, where needed</w:t>
            </w:r>
            <w:r>
              <w:t xml:space="preserve">. </w:t>
            </w:r>
          </w:p>
          <w:p w:rsidR="00410291" w:rsidRDefault="00410291" w:rsidP="002303A6"/>
          <w:p w:rsidR="00410291" w:rsidRDefault="00410291" w:rsidP="002303A6">
            <w:r>
              <w:t xml:space="preserve"> </w:t>
            </w:r>
          </w:p>
          <w:p w:rsidR="00410291" w:rsidRDefault="00410291" w:rsidP="002303A6"/>
          <w:p w:rsidR="00410291" w:rsidRDefault="00410291" w:rsidP="002303A6"/>
          <w:p w:rsidR="00410291" w:rsidRDefault="00410291" w:rsidP="002303A6">
            <w:r>
              <w:t xml:space="preserve"> </w:t>
            </w:r>
          </w:p>
        </w:tc>
        <w:tc>
          <w:tcPr>
            <w:tcW w:w="4566" w:type="dxa"/>
            <w:shd w:val="clear" w:color="auto" w:fill="C8D2BD" w:themeFill="accent1" w:themeFillTint="99"/>
          </w:tcPr>
          <w:p w:rsidR="00410291" w:rsidRDefault="00410291" w:rsidP="002303A6"/>
          <w:p w:rsidR="00410291" w:rsidRDefault="00410291" w:rsidP="002303A6">
            <w:r>
              <w:t xml:space="preserve">Appropriate advice is sought from a: </w:t>
            </w:r>
          </w:p>
          <w:p w:rsidR="00410291" w:rsidRDefault="00410291" w:rsidP="002303A6"/>
          <w:p w:rsidR="00410291" w:rsidRDefault="00410291" w:rsidP="002303A6">
            <w:pPr>
              <w:pStyle w:val="ListParagraph"/>
              <w:numPr>
                <w:ilvl w:val="0"/>
                <w:numId w:val="1"/>
              </w:numPr>
            </w:pPr>
            <w:r>
              <w:t xml:space="preserve">Speech and Language Therapist; 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1"/>
              </w:numPr>
            </w:pPr>
            <w:r>
              <w:t xml:space="preserve">Specialist Speech and Language Teacher; 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1"/>
              </w:numPr>
            </w:pPr>
            <w:r>
              <w:t>Specialist Autism Teacher and/or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1"/>
              </w:numPr>
            </w:pPr>
            <w:r>
              <w:t xml:space="preserve">Educational Psychologist  </w:t>
            </w:r>
          </w:p>
          <w:p w:rsidR="00410291" w:rsidRDefault="00410291" w:rsidP="002303A6"/>
          <w:p w:rsidR="00410291" w:rsidRDefault="00BF5940" w:rsidP="002303A6">
            <w:r w:rsidRPr="00BF5940">
              <w:t xml:space="preserve">Learning opportunities </w:t>
            </w:r>
            <w:r w:rsidR="00410291">
              <w:t xml:space="preserve">are adapted to incorporate highly differentiated work and, where appropriate, address targets agreed with an external professional. </w:t>
            </w:r>
          </w:p>
          <w:p w:rsidR="00410291" w:rsidRDefault="00410291" w:rsidP="002303A6"/>
          <w:p w:rsidR="00410291" w:rsidRDefault="00410291" w:rsidP="002303A6">
            <w:r>
              <w:t xml:space="preserve">Individual or small group support is provided to help the student achieve targets agreed with an external professional. </w:t>
            </w:r>
          </w:p>
          <w:p w:rsidR="00410291" w:rsidRDefault="00410291" w:rsidP="002303A6">
            <w:r>
              <w:t xml:space="preserve"> </w:t>
            </w:r>
          </w:p>
        </w:tc>
      </w:tr>
      <w:tr w:rsidR="00410291" w:rsidTr="002303A6">
        <w:tc>
          <w:tcPr>
            <w:tcW w:w="1691" w:type="dxa"/>
            <w:shd w:val="clear" w:color="auto" w:fill="B55374" w:themeFill="accent4" w:themeFillShade="BF"/>
          </w:tcPr>
          <w:p w:rsidR="00410291" w:rsidRDefault="00410291" w:rsidP="002303A6"/>
          <w:p w:rsidR="00410291" w:rsidRPr="00ED2389" w:rsidRDefault="00410291" w:rsidP="002303A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Provision to support </w:t>
            </w:r>
            <w:r w:rsidRPr="00ED2389">
              <w:rPr>
                <w:b/>
                <w:color w:val="FFFFFF" w:themeColor="background1"/>
              </w:rPr>
              <w:t xml:space="preserve">Cognition and Learning </w:t>
            </w:r>
            <w:r>
              <w:rPr>
                <w:b/>
                <w:color w:val="FFFFFF" w:themeColor="background1"/>
              </w:rPr>
              <w:t>Needs</w:t>
            </w:r>
          </w:p>
        </w:tc>
        <w:tc>
          <w:tcPr>
            <w:tcW w:w="4565" w:type="dxa"/>
            <w:shd w:val="clear" w:color="auto" w:fill="F5E9ED" w:themeFill="accent4" w:themeFillTint="33"/>
          </w:tcPr>
          <w:p w:rsidR="00410291" w:rsidRDefault="00410291" w:rsidP="002303A6"/>
          <w:p w:rsidR="00410291" w:rsidRDefault="00410291" w:rsidP="002303A6">
            <w:r>
              <w:t xml:space="preserve">Teaching and learning are planned based on regular assessment. </w:t>
            </w:r>
          </w:p>
          <w:p w:rsidR="00410291" w:rsidRDefault="00410291" w:rsidP="002303A6"/>
          <w:p w:rsidR="00410291" w:rsidRDefault="00410291" w:rsidP="002303A6">
            <w:r>
              <w:t xml:space="preserve">Work is differentiated to meet the needs of different ability sets. </w:t>
            </w:r>
          </w:p>
          <w:p w:rsidR="00410291" w:rsidRDefault="00410291" w:rsidP="002303A6"/>
          <w:p w:rsidR="00410291" w:rsidRDefault="00410291" w:rsidP="002303A6">
            <w:r>
              <w:t xml:space="preserve">Regular formative feedback is given to students through marking and verbally. </w:t>
            </w:r>
          </w:p>
          <w:p w:rsidR="00410291" w:rsidRDefault="00410291" w:rsidP="002303A6"/>
          <w:p w:rsidR="00410291" w:rsidRDefault="00410291" w:rsidP="002303A6">
            <w:r>
              <w:t xml:space="preserve">A range of different teaching approaches and resources are used to ensure students can access learning. </w:t>
            </w:r>
          </w:p>
          <w:p w:rsidR="00410291" w:rsidRDefault="00410291" w:rsidP="002303A6"/>
          <w:p w:rsidR="00410291" w:rsidRDefault="00410291" w:rsidP="002303A6">
            <w:r>
              <w:t xml:space="preserve">Minor adaptations are made to the teaching environment to cater for individual needs (e.g. a seating plan). </w:t>
            </w:r>
          </w:p>
          <w:p w:rsidR="00410291" w:rsidRDefault="00410291" w:rsidP="002303A6"/>
          <w:p w:rsidR="00410291" w:rsidRDefault="00410291" w:rsidP="002303A6">
            <w:r>
              <w:t xml:space="preserve">Students are supported to understand new learning, and keep on task. </w:t>
            </w:r>
          </w:p>
          <w:p w:rsidR="00410291" w:rsidRDefault="00410291" w:rsidP="002303A6"/>
        </w:tc>
        <w:tc>
          <w:tcPr>
            <w:tcW w:w="4566" w:type="dxa"/>
            <w:shd w:val="clear" w:color="auto" w:fill="ECD3DB" w:themeFill="accent4" w:themeFillTint="66"/>
          </w:tcPr>
          <w:p w:rsidR="00410291" w:rsidRDefault="00410291" w:rsidP="002303A6"/>
          <w:p w:rsidR="00410291" w:rsidRDefault="00410291" w:rsidP="002303A6">
            <w:r>
              <w:t xml:space="preserve">Learning is provided within small groups (of up to six students) in lessons where students experience difficulty. </w:t>
            </w:r>
          </w:p>
          <w:p w:rsidR="00410291" w:rsidRDefault="00410291" w:rsidP="002303A6"/>
          <w:p w:rsidR="00410291" w:rsidRDefault="00410291" w:rsidP="002303A6">
            <w:r>
              <w:t>Students</w:t>
            </w:r>
            <w:r w:rsidR="00BF5940">
              <w:t xml:space="preserve"> have access to</w:t>
            </w:r>
            <w:r>
              <w:t xml:space="preserve"> key information in advance of whole-class lessons and have the opportunity to revisit and revise learning, either individually or as part of a small group. </w:t>
            </w:r>
          </w:p>
          <w:p w:rsidR="00410291" w:rsidRDefault="00410291" w:rsidP="002303A6"/>
          <w:p w:rsidR="00410291" w:rsidRDefault="00410291" w:rsidP="002303A6">
            <w:r>
              <w:t xml:space="preserve">Adaptations are made to daily routine and environment to accommodate individual needs (e.g. movement breaks / visual timetable / prompts and instruction sheets.) </w:t>
            </w:r>
          </w:p>
          <w:p w:rsidR="00410291" w:rsidRDefault="00410291" w:rsidP="002303A6"/>
          <w:p w:rsidR="00410291" w:rsidRDefault="00410291" w:rsidP="002303A6"/>
        </w:tc>
        <w:tc>
          <w:tcPr>
            <w:tcW w:w="4566" w:type="dxa"/>
            <w:shd w:val="clear" w:color="auto" w:fill="E2BDCA" w:themeFill="accent4" w:themeFillTint="99"/>
          </w:tcPr>
          <w:p w:rsidR="00410291" w:rsidRDefault="00410291" w:rsidP="002303A6"/>
          <w:p w:rsidR="00410291" w:rsidRDefault="00410291" w:rsidP="002303A6">
            <w:r w:rsidRPr="00ED2389">
              <w:t xml:space="preserve">Appropriate advice is sought from a: </w:t>
            </w:r>
          </w:p>
          <w:p w:rsidR="00410291" w:rsidRDefault="00410291" w:rsidP="002303A6"/>
          <w:p w:rsidR="00410291" w:rsidRDefault="00410291" w:rsidP="002303A6">
            <w:pPr>
              <w:pStyle w:val="ListParagraph"/>
              <w:numPr>
                <w:ilvl w:val="0"/>
                <w:numId w:val="2"/>
              </w:numPr>
            </w:pPr>
            <w:r>
              <w:t>Specialist Learning Teacher and/or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2"/>
              </w:numPr>
            </w:pPr>
            <w:r>
              <w:t xml:space="preserve">Educational Psychologist </w:t>
            </w:r>
          </w:p>
          <w:p w:rsidR="00410291" w:rsidRDefault="00410291" w:rsidP="002303A6"/>
          <w:p w:rsidR="00410291" w:rsidRDefault="00BF5940" w:rsidP="002303A6">
            <w:r>
              <w:t xml:space="preserve">Learning opportunities are </w:t>
            </w:r>
            <w:r w:rsidR="00410291">
              <w:t xml:space="preserve">adapted to incorporate highly differentiated work and, where appropriate, address targets agreed with an external professional. </w:t>
            </w:r>
          </w:p>
          <w:p w:rsidR="00410291" w:rsidRDefault="00410291" w:rsidP="002303A6"/>
          <w:p w:rsidR="00410291" w:rsidRDefault="00410291" w:rsidP="002303A6">
            <w:r>
              <w:t>Individual or small group support is provided to help the student achieve targets agreed with an external professional.</w:t>
            </w:r>
          </w:p>
        </w:tc>
      </w:tr>
      <w:tr w:rsidR="00410291" w:rsidTr="002303A6">
        <w:tc>
          <w:tcPr>
            <w:tcW w:w="1691" w:type="dxa"/>
            <w:shd w:val="clear" w:color="auto" w:fill="DC7D0E" w:themeFill="accent2" w:themeFillShade="BF"/>
          </w:tcPr>
          <w:p w:rsidR="00410291" w:rsidRPr="00410291" w:rsidRDefault="00410291" w:rsidP="002303A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Provision to support s</w:t>
            </w:r>
            <w:r w:rsidRPr="00410291">
              <w:rPr>
                <w:b/>
                <w:color w:val="FFFFFF" w:themeColor="background1"/>
              </w:rPr>
              <w:t xml:space="preserve">ocial and emotional needs </w:t>
            </w:r>
          </w:p>
        </w:tc>
        <w:tc>
          <w:tcPr>
            <w:tcW w:w="4565" w:type="dxa"/>
            <w:shd w:val="clear" w:color="auto" w:fill="FCECDA" w:themeFill="accent2" w:themeFillTint="33"/>
          </w:tcPr>
          <w:p w:rsidR="00410291" w:rsidRDefault="00410291" w:rsidP="002303A6">
            <w:r>
              <w:t xml:space="preserve">A whole-school </w:t>
            </w:r>
            <w:proofErr w:type="spellStart"/>
            <w:r>
              <w:t>PSHE</w:t>
            </w:r>
            <w:proofErr w:type="spellEnd"/>
            <w:r>
              <w:t xml:space="preserve"> Curriculum supports the social and emotional development of all students. </w:t>
            </w:r>
          </w:p>
          <w:p w:rsidR="00410291" w:rsidRDefault="00410291" w:rsidP="002303A6"/>
          <w:p w:rsidR="00410291" w:rsidRDefault="00410291" w:rsidP="002303A6">
            <w:r>
              <w:t xml:space="preserve">A whole-school behaviour policy is applied consistently throughout the school. </w:t>
            </w:r>
          </w:p>
          <w:p w:rsidR="00410291" w:rsidRDefault="00410291" w:rsidP="002303A6"/>
          <w:p w:rsidR="00410291" w:rsidRDefault="00410291" w:rsidP="002303A6">
            <w:r>
              <w:t xml:space="preserve">There are a range of different ways for students to share worries and concerns with adults in the school. </w:t>
            </w:r>
          </w:p>
          <w:p w:rsidR="00410291" w:rsidRDefault="00410291" w:rsidP="002303A6"/>
          <w:p w:rsidR="00410291" w:rsidRDefault="00410291" w:rsidP="002303A6">
            <w:r>
              <w:t xml:space="preserve">Praise, rewards and encouragement are used throughout the school. </w:t>
            </w:r>
          </w:p>
          <w:p w:rsidR="00410291" w:rsidRDefault="00410291" w:rsidP="002303A6"/>
          <w:p w:rsidR="00410291" w:rsidRDefault="00410291" w:rsidP="002303A6">
            <w:r>
              <w:t xml:space="preserve">Supervised recreational activities are provided.  </w:t>
            </w:r>
          </w:p>
          <w:p w:rsidR="00410291" w:rsidRDefault="00410291" w:rsidP="002303A6"/>
          <w:p w:rsidR="00410291" w:rsidRDefault="00410291" w:rsidP="002303A6">
            <w:r>
              <w:t>Support to help students make positive transitions (e.g. from one</w:t>
            </w:r>
            <w:r w:rsidR="00E16808">
              <w:t xml:space="preserve"> phase/year</w:t>
            </w:r>
            <w:r>
              <w:t xml:space="preserve"> to another). </w:t>
            </w:r>
          </w:p>
          <w:p w:rsidR="00F56AF8" w:rsidRDefault="00F56AF8" w:rsidP="002303A6"/>
          <w:p w:rsidR="00F56AF8" w:rsidRDefault="00F56AF8" w:rsidP="00F56AF8">
            <w:r>
              <w:t xml:space="preserve">A range of social activities are available, with supervision and support as required. </w:t>
            </w:r>
          </w:p>
          <w:p w:rsidR="00F56AF8" w:rsidRDefault="00F56AF8" w:rsidP="00F56AF8"/>
          <w:p w:rsidR="00F56AF8" w:rsidRDefault="00F56AF8" w:rsidP="00F56AF8">
            <w:r>
              <w:t xml:space="preserve">A comprehensive </w:t>
            </w:r>
            <w:proofErr w:type="spellStart"/>
            <w:r>
              <w:t>PSHE</w:t>
            </w:r>
            <w:proofErr w:type="spellEnd"/>
            <w:r>
              <w:t xml:space="preserve"> curriculum in in place to help develop social skills.</w:t>
            </w:r>
          </w:p>
          <w:p w:rsidR="00410291" w:rsidRDefault="00410291" w:rsidP="002303A6">
            <w:r>
              <w:t xml:space="preserve"> </w:t>
            </w:r>
          </w:p>
          <w:p w:rsidR="00410291" w:rsidRDefault="00410291" w:rsidP="002303A6"/>
        </w:tc>
        <w:tc>
          <w:tcPr>
            <w:tcW w:w="4566" w:type="dxa"/>
            <w:shd w:val="clear" w:color="auto" w:fill="FADAB5" w:themeFill="accent2" w:themeFillTint="66"/>
          </w:tcPr>
          <w:p w:rsidR="00410291" w:rsidRDefault="00410291" w:rsidP="002303A6">
            <w:r>
              <w:t>Students have access to group interventions to develop social and emotional skills</w:t>
            </w:r>
            <w:r w:rsidR="00E16808">
              <w:t xml:space="preserve"> and/or social inclusion (e.g. Circle of F</w:t>
            </w:r>
            <w:r>
              <w:t xml:space="preserve">riends) </w:t>
            </w:r>
          </w:p>
          <w:p w:rsidR="00410291" w:rsidRDefault="00410291" w:rsidP="002303A6"/>
          <w:p w:rsidR="00410291" w:rsidRDefault="00E16808" w:rsidP="002303A6">
            <w:r>
              <w:t>Students receive r</w:t>
            </w:r>
            <w:r w:rsidR="00410291">
              <w:t xml:space="preserve">egular and planned support from a key person, such as a Learning Mentor or skilled teacher or teaching assistant.  </w:t>
            </w:r>
          </w:p>
          <w:p w:rsidR="00410291" w:rsidRDefault="00410291" w:rsidP="002303A6"/>
          <w:p w:rsidR="00410291" w:rsidRDefault="00410291" w:rsidP="002303A6">
            <w:r>
              <w:t xml:space="preserve">Students can access a safe area in school and/or time out. </w:t>
            </w:r>
          </w:p>
          <w:p w:rsidR="00410291" w:rsidRDefault="00410291" w:rsidP="002303A6"/>
          <w:p w:rsidR="00410291" w:rsidRDefault="00410291" w:rsidP="002303A6">
            <w:r>
              <w:t xml:space="preserve">Adults use </w:t>
            </w:r>
            <w:r w:rsidR="00E16808">
              <w:t xml:space="preserve">pre-agreed and appropriate </w:t>
            </w:r>
            <w:r>
              <w:t xml:space="preserve">strategies to </w:t>
            </w:r>
            <w:r w:rsidR="00E16808">
              <w:t xml:space="preserve">prevent and </w:t>
            </w:r>
            <w:r>
              <w:t>de-escalate conflicts</w:t>
            </w:r>
            <w:r w:rsidR="00E16808">
              <w:t>, as detailed in the school’s behaviour policy.</w:t>
            </w:r>
          </w:p>
          <w:p w:rsidR="00410291" w:rsidRDefault="00410291" w:rsidP="002303A6"/>
          <w:p w:rsidR="00F56AF8" w:rsidRDefault="00F56AF8" w:rsidP="00F56AF8">
            <w:r>
              <w:t xml:space="preserve">A range of social activities are available, with supervision and support as required. </w:t>
            </w:r>
          </w:p>
          <w:p w:rsidR="00F56AF8" w:rsidRDefault="00F56AF8" w:rsidP="00F56AF8"/>
          <w:p w:rsidR="00410291" w:rsidRDefault="00F56AF8" w:rsidP="00F56AF8">
            <w:r>
              <w:t xml:space="preserve">A comprehensive </w:t>
            </w:r>
            <w:proofErr w:type="spellStart"/>
            <w:r>
              <w:t>PSHE</w:t>
            </w:r>
            <w:proofErr w:type="spellEnd"/>
            <w:r>
              <w:t xml:space="preserve"> curriculum in in place to help develop social skills.</w:t>
            </w:r>
          </w:p>
          <w:p w:rsidR="00F56AF8" w:rsidRDefault="00F56AF8" w:rsidP="00F56AF8"/>
          <w:p w:rsidR="00F56AF8" w:rsidRDefault="00F56AF8" w:rsidP="00F56AF8">
            <w:r>
              <w:t xml:space="preserve">Social skills are actively developed through structured small group programmes of work.  </w:t>
            </w:r>
          </w:p>
        </w:tc>
        <w:tc>
          <w:tcPr>
            <w:tcW w:w="4566" w:type="dxa"/>
            <w:shd w:val="clear" w:color="auto" w:fill="F7C890" w:themeFill="accent2" w:themeFillTint="99"/>
          </w:tcPr>
          <w:p w:rsidR="00410291" w:rsidRDefault="00410291" w:rsidP="002303A6">
            <w:r w:rsidRPr="00ED2389">
              <w:t xml:space="preserve">Appropriate advice is sought from a: </w:t>
            </w:r>
          </w:p>
          <w:p w:rsidR="00410291" w:rsidRDefault="00410291" w:rsidP="002303A6"/>
          <w:p w:rsidR="00E16808" w:rsidRDefault="00410291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Mental Health Professional;</w:t>
            </w:r>
          </w:p>
          <w:p w:rsidR="00410291" w:rsidRDefault="00E16808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Medical professional (e.g. paediatrician);</w:t>
            </w:r>
            <w:r w:rsidR="00410291">
              <w:t xml:space="preserve"> 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Specialist Teacher and/or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Educational Psychologist </w:t>
            </w:r>
          </w:p>
          <w:p w:rsidR="00410291" w:rsidRDefault="00E16808" w:rsidP="002303A6">
            <w:r>
              <w:t xml:space="preserve">Learning opportunities </w:t>
            </w:r>
            <w:r w:rsidR="00410291">
              <w:t xml:space="preserve">are adapted to incorporate highly differentiated work and, where appropriate, address targets agreed with an external professional. </w:t>
            </w:r>
          </w:p>
          <w:p w:rsidR="00410291" w:rsidRDefault="00410291" w:rsidP="002303A6"/>
          <w:p w:rsidR="00410291" w:rsidRDefault="00410291" w:rsidP="002303A6">
            <w:r>
              <w:t>Individual or small group support is provided to help the student achieve targets agreed with an external professional.</w:t>
            </w:r>
          </w:p>
          <w:p w:rsidR="00410291" w:rsidRDefault="00410291" w:rsidP="002303A6"/>
          <w:p w:rsidR="00410291" w:rsidRDefault="00410291" w:rsidP="002303A6"/>
        </w:tc>
      </w:tr>
      <w:tr w:rsidR="00410291" w:rsidTr="002303A6">
        <w:tc>
          <w:tcPr>
            <w:tcW w:w="1691" w:type="dxa"/>
            <w:shd w:val="clear" w:color="auto" w:fill="4E74A2" w:themeFill="accent6" w:themeFillShade="BF"/>
          </w:tcPr>
          <w:p w:rsidR="00410291" w:rsidRDefault="00410291" w:rsidP="002303A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Provision to meet </w:t>
            </w:r>
          </w:p>
          <w:p w:rsidR="00410291" w:rsidRPr="00410291" w:rsidRDefault="00410291" w:rsidP="002303A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p</w:t>
            </w:r>
            <w:r w:rsidRPr="00410291">
              <w:rPr>
                <w:b/>
                <w:color w:val="FFFFFF" w:themeColor="background1"/>
              </w:rPr>
              <w:t xml:space="preserve">hysical and sensory </w:t>
            </w:r>
            <w:r>
              <w:rPr>
                <w:b/>
                <w:color w:val="FFFFFF" w:themeColor="background1"/>
              </w:rPr>
              <w:t>needs</w:t>
            </w:r>
          </w:p>
        </w:tc>
        <w:tc>
          <w:tcPr>
            <w:tcW w:w="4565" w:type="dxa"/>
            <w:shd w:val="clear" w:color="auto" w:fill="E5EBF2" w:themeFill="accent6" w:themeFillTint="33"/>
          </w:tcPr>
          <w:p w:rsidR="00410291" w:rsidRDefault="00410291" w:rsidP="002303A6">
            <w:r>
              <w:t>A whole school physical education programme is used and</w:t>
            </w:r>
            <w:r w:rsidR="00F459E9">
              <w:t xml:space="preserve"> differentiated to meet student</w:t>
            </w:r>
            <w:r>
              <w:t>s</w:t>
            </w:r>
            <w:r w:rsidR="00F459E9">
              <w:t>’</w:t>
            </w:r>
            <w:r>
              <w:t xml:space="preserve"> individual needs. </w:t>
            </w:r>
          </w:p>
          <w:p w:rsidR="00410291" w:rsidRDefault="00410291" w:rsidP="002303A6"/>
          <w:p w:rsidR="00410291" w:rsidRDefault="00410291" w:rsidP="002303A6">
            <w:r>
              <w:t>The</w:t>
            </w:r>
            <w:r w:rsidR="00F459E9">
              <w:t>re</w:t>
            </w:r>
            <w:r>
              <w:t xml:space="preserve"> is a whole school accessibility plan. </w:t>
            </w:r>
          </w:p>
          <w:p w:rsidR="00410291" w:rsidRDefault="00410291" w:rsidP="002303A6">
            <w:r>
              <w:t xml:space="preserve"> </w:t>
            </w:r>
          </w:p>
          <w:p w:rsidR="00410291" w:rsidRDefault="00410291" w:rsidP="002303A6">
            <w:r>
              <w:t>All adults have awareness of students</w:t>
            </w:r>
            <w:r w:rsidR="00F459E9">
              <w:t>’</w:t>
            </w:r>
            <w:r>
              <w:t xml:space="preserve"> physical and sensory needs (e.g. hand preference or use of glasses). </w:t>
            </w:r>
          </w:p>
          <w:p w:rsidR="00410291" w:rsidRDefault="00410291" w:rsidP="002303A6"/>
          <w:p w:rsidR="00410291" w:rsidRDefault="00410291" w:rsidP="002303A6">
            <w:r>
              <w:t xml:space="preserve">Minor adjustments are made to the learning environment to ensure it is accessible to students with mild sensory/physical impairment.  </w:t>
            </w:r>
          </w:p>
          <w:p w:rsidR="00B01BE9" w:rsidRDefault="00B01BE9" w:rsidP="002303A6"/>
          <w:p w:rsidR="00B01BE9" w:rsidRDefault="00B01BE9" w:rsidP="002303A6">
            <w:r>
              <w:t xml:space="preserve">To manage medication in line with the following guidance: </w:t>
            </w:r>
            <w:hyperlink r:id="rId5" w:history="1">
              <w:r w:rsidRPr="007416C7">
                <w:rPr>
                  <w:rStyle w:val="Hyperlink"/>
                </w:rPr>
                <w:t>https://www.gov.uk/government/publications/supporting-pupils-at-school-with-medical-conditions--3</w:t>
              </w:r>
            </w:hyperlink>
            <w:r>
              <w:t xml:space="preserve"> </w:t>
            </w:r>
          </w:p>
          <w:p w:rsidR="00410291" w:rsidRDefault="00410291" w:rsidP="002303A6"/>
          <w:p w:rsidR="00410291" w:rsidRDefault="00410291" w:rsidP="002303A6"/>
          <w:p w:rsidR="00410291" w:rsidRDefault="00410291" w:rsidP="002303A6"/>
          <w:p w:rsidR="00410291" w:rsidRDefault="00410291" w:rsidP="002303A6"/>
        </w:tc>
        <w:tc>
          <w:tcPr>
            <w:tcW w:w="4566" w:type="dxa"/>
            <w:shd w:val="clear" w:color="auto" w:fill="CCD8E6" w:themeFill="accent6" w:themeFillTint="66"/>
          </w:tcPr>
          <w:p w:rsidR="00410291" w:rsidRDefault="00410291" w:rsidP="002303A6">
            <w:r>
              <w:t xml:space="preserve">Adaptations to timetabling and room allocation to support students with mobility needs. </w:t>
            </w:r>
          </w:p>
          <w:p w:rsidR="00F459E9" w:rsidRDefault="00F459E9" w:rsidP="002303A6"/>
          <w:p w:rsidR="00F459E9" w:rsidRDefault="00F459E9" w:rsidP="002303A6">
            <w:r>
              <w:t>Adaptations to the physical environment to support children with sensory impairments (such as an appropriate seating plan, guided by individual need).</w:t>
            </w:r>
          </w:p>
          <w:p w:rsidR="00410291" w:rsidRDefault="00410291" w:rsidP="002303A6"/>
          <w:p w:rsidR="00410291" w:rsidRDefault="00410291" w:rsidP="002303A6">
            <w:r>
              <w:t xml:space="preserve">Adaptations to teaching resources (such as the use of enlarged print). </w:t>
            </w:r>
          </w:p>
          <w:p w:rsidR="00410291" w:rsidRDefault="00410291" w:rsidP="002303A6"/>
          <w:p w:rsidR="00410291" w:rsidRDefault="00410291" w:rsidP="002303A6">
            <w:r>
              <w:t xml:space="preserve">Arrangements to prepare students for a change to their usual routine (e.g. school trips). </w:t>
            </w:r>
          </w:p>
          <w:p w:rsidR="00410291" w:rsidRDefault="00410291" w:rsidP="002303A6"/>
          <w:p w:rsidR="00410291" w:rsidRDefault="00410291" w:rsidP="002303A6">
            <w:r>
              <w:t>Support to develop the skills needed to access the curriculum (e.g. touch typing)</w:t>
            </w:r>
          </w:p>
          <w:p w:rsidR="00410291" w:rsidRDefault="00410291" w:rsidP="002303A6"/>
          <w:p w:rsidR="00410291" w:rsidRDefault="00410291" w:rsidP="002303A6">
            <w:r>
              <w:t xml:space="preserve">The use of technology and specialist equipment (such as sound field equipment) to support learning where needed. </w:t>
            </w:r>
          </w:p>
          <w:p w:rsidR="00410291" w:rsidRDefault="00410291" w:rsidP="002303A6"/>
        </w:tc>
        <w:tc>
          <w:tcPr>
            <w:tcW w:w="4566" w:type="dxa"/>
            <w:shd w:val="clear" w:color="auto" w:fill="B2C4DA" w:themeFill="accent6" w:themeFillTint="99"/>
          </w:tcPr>
          <w:p w:rsidR="00410291" w:rsidRDefault="00410291" w:rsidP="002303A6">
            <w:r w:rsidRPr="00ED2389">
              <w:t xml:space="preserve">Appropriate advice is sought from a: </w:t>
            </w:r>
          </w:p>
          <w:p w:rsidR="00410291" w:rsidRDefault="00410291" w:rsidP="002303A6"/>
          <w:p w:rsidR="00410291" w:rsidRDefault="0090225F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Health / medical professional;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A Teacher of the Deaf</w:t>
            </w:r>
            <w:r w:rsidR="0090225F">
              <w:t xml:space="preserve"> or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A Teacher of the Visually Impaired </w:t>
            </w:r>
          </w:p>
          <w:p w:rsidR="00410291" w:rsidRDefault="00F23443" w:rsidP="002303A6">
            <w:r>
              <w:t xml:space="preserve">Learning opportunities </w:t>
            </w:r>
            <w:r w:rsidR="00410291">
              <w:t xml:space="preserve">are adapted to incorporate highly differentiated work and, where appropriate, address targets agreed with an external professional. </w:t>
            </w:r>
          </w:p>
          <w:p w:rsidR="00410291" w:rsidRDefault="00410291" w:rsidP="002303A6"/>
          <w:p w:rsidR="00F23443" w:rsidRDefault="00F23443" w:rsidP="002303A6">
            <w:r w:rsidRPr="00F23443">
              <w:t>Individual or small group support is provided to help the student achieve targets agreed with an external professional.</w:t>
            </w:r>
          </w:p>
        </w:tc>
      </w:tr>
    </w:tbl>
    <w:p w:rsidR="00ED2389" w:rsidRDefault="00ED2389" w:rsidP="00410291"/>
    <w:sectPr w:rsidR="00ED2389" w:rsidSect="00C87B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A724C"/>
    <w:multiLevelType w:val="hybridMultilevel"/>
    <w:tmpl w:val="203A9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10ED3"/>
    <w:multiLevelType w:val="hybridMultilevel"/>
    <w:tmpl w:val="E3109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01"/>
    <w:rsid w:val="000B2FDB"/>
    <w:rsid w:val="00103836"/>
    <w:rsid w:val="00132C30"/>
    <w:rsid w:val="002303A6"/>
    <w:rsid w:val="00274347"/>
    <w:rsid w:val="00345101"/>
    <w:rsid w:val="00410291"/>
    <w:rsid w:val="004E6D27"/>
    <w:rsid w:val="00541E42"/>
    <w:rsid w:val="005F30A1"/>
    <w:rsid w:val="007B3F3E"/>
    <w:rsid w:val="008D75D6"/>
    <w:rsid w:val="0090225F"/>
    <w:rsid w:val="00B01BE9"/>
    <w:rsid w:val="00BF5940"/>
    <w:rsid w:val="00C87BD1"/>
    <w:rsid w:val="00D87C72"/>
    <w:rsid w:val="00D97437"/>
    <w:rsid w:val="00E16808"/>
    <w:rsid w:val="00ED2389"/>
    <w:rsid w:val="00F23443"/>
    <w:rsid w:val="00F459E9"/>
    <w:rsid w:val="00F56AF8"/>
    <w:rsid w:val="00F65A93"/>
    <w:rsid w:val="00FA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26C06-0AED-4E4B-A3C0-EE0F6498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BD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102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10291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29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0291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B01BE9"/>
    <w:rPr>
      <w:color w:val="8E58B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ublications/supporting-pupils-at-school-with-medical-conditions-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Gillum, James</dc:creator>
  <cp:keywords/>
  <dc:description/>
  <cp:lastModifiedBy>Telfer, Subhadra</cp:lastModifiedBy>
  <cp:revision>2</cp:revision>
  <dcterms:created xsi:type="dcterms:W3CDTF">2017-03-07T12:35:00Z</dcterms:created>
  <dcterms:modified xsi:type="dcterms:W3CDTF">2017-03-07T12:35:00Z</dcterms:modified>
</cp:coreProperties>
</file>