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DABA" w14:textId="77777777" w:rsidR="00997760" w:rsidRPr="00931F93" w:rsidRDefault="006D2D18" w:rsidP="00266FA6">
      <w:pPr>
        <w:rPr>
          <w:rFonts w:ascii="Century Gothic" w:hAnsi="Century Gothic"/>
          <w:b/>
          <w:color w:val="0070C0"/>
          <w:sz w:val="44"/>
        </w:rPr>
      </w:pPr>
      <w:r w:rsidRPr="00931F93">
        <w:rPr>
          <w:rFonts w:ascii="Century Gothic" w:hAnsi="Century Gothic"/>
          <w:b/>
          <w:color w:val="0070C0"/>
          <w:sz w:val="44"/>
        </w:rPr>
        <w:t xml:space="preserve">Elective Home Education </w:t>
      </w:r>
    </w:p>
    <w:p w14:paraId="01A7FFB8" w14:textId="77777777" w:rsidR="006D2D18" w:rsidRPr="00931F93" w:rsidRDefault="006D2D18" w:rsidP="00F30B50">
      <w:pPr>
        <w:rPr>
          <w:rFonts w:ascii="Century Gothic" w:hAnsi="Century Gothic"/>
          <w:b/>
          <w:color w:val="0070C0"/>
          <w:sz w:val="44"/>
        </w:rPr>
      </w:pPr>
      <w:r w:rsidRPr="00931F93">
        <w:rPr>
          <w:rFonts w:ascii="Century Gothic" w:hAnsi="Century Gothic"/>
          <w:b/>
          <w:color w:val="0070C0"/>
          <w:sz w:val="44"/>
        </w:rPr>
        <w:t>Information Booklet</w:t>
      </w:r>
    </w:p>
    <w:p w14:paraId="2509E9C5" w14:textId="77777777" w:rsidR="006D2D18" w:rsidRPr="00931F93" w:rsidRDefault="006D2D18" w:rsidP="00F30B50">
      <w:pPr>
        <w:rPr>
          <w:rFonts w:ascii="Century Gothic" w:hAnsi="Century Gothic"/>
          <w:b/>
          <w:color w:val="0070C0"/>
          <w:sz w:val="44"/>
        </w:rPr>
      </w:pPr>
      <w:r w:rsidRPr="00931F93">
        <w:rPr>
          <w:rFonts w:ascii="Century Gothic" w:hAnsi="Century Gothic"/>
          <w:b/>
          <w:color w:val="0070C0"/>
          <w:sz w:val="44"/>
        </w:rPr>
        <w:t>Guidance for Parents and Carers</w:t>
      </w:r>
    </w:p>
    <w:p w14:paraId="0859FFB1" w14:textId="77777777" w:rsidR="006D2D18" w:rsidRDefault="006D2D18" w:rsidP="00F30B50">
      <w:pPr>
        <w:rPr>
          <w:rFonts w:ascii="Century Gothic" w:hAnsi="Century Gothic"/>
          <w:sz w:val="44"/>
        </w:rPr>
      </w:pPr>
    </w:p>
    <w:p w14:paraId="7FB2CF19" w14:textId="77777777" w:rsidR="006D2D18" w:rsidRDefault="006D2D18" w:rsidP="00F30B50">
      <w:pPr>
        <w:rPr>
          <w:rFonts w:ascii="Century Gothic" w:hAnsi="Century Gothic"/>
          <w:sz w:val="44"/>
        </w:rPr>
      </w:pPr>
    </w:p>
    <w:p w14:paraId="09BFF792" w14:textId="77777777" w:rsidR="006D2D18" w:rsidRDefault="006D2D18" w:rsidP="00F30B50">
      <w:pPr>
        <w:rPr>
          <w:rFonts w:ascii="Century Gothic" w:hAnsi="Century Gothic"/>
          <w:sz w:val="44"/>
        </w:rPr>
      </w:pPr>
    </w:p>
    <w:p w14:paraId="2489531D" w14:textId="77777777" w:rsidR="006D2D18" w:rsidRDefault="006D2D18" w:rsidP="00F30B50">
      <w:pPr>
        <w:rPr>
          <w:rFonts w:ascii="Century Gothic" w:hAnsi="Century Gothic"/>
          <w:sz w:val="44"/>
        </w:rPr>
      </w:pPr>
    </w:p>
    <w:p w14:paraId="4346466B" w14:textId="77777777" w:rsidR="006D2D18" w:rsidRDefault="006D2D18" w:rsidP="00F30B50">
      <w:pPr>
        <w:rPr>
          <w:rFonts w:ascii="Century Gothic" w:hAnsi="Century Gothic"/>
          <w:sz w:val="44"/>
        </w:rPr>
      </w:pPr>
    </w:p>
    <w:p w14:paraId="7A084A43" w14:textId="77777777" w:rsidR="006D2D18" w:rsidRDefault="006D2D18" w:rsidP="00F30B50">
      <w:pPr>
        <w:rPr>
          <w:rFonts w:ascii="Century Gothic" w:hAnsi="Century Gothic"/>
          <w:sz w:val="44"/>
        </w:rPr>
      </w:pPr>
    </w:p>
    <w:p w14:paraId="2B15F2EA" w14:textId="77777777" w:rsidR="006D2D18" w:rsidRDefault="006D2D18" w:rsidP="00F30B50">
      <w:pPr>
        <w:rPr>
          <w:rFonts w:ascii="Century Gothic" w:hAnsi="Century Gothic"/>
          <w:sz w:val="44"/>
        </w:rPr>
      </w:pPr>
    </w:p>
    <w:p w14:paraId="0414B72E" w14:textId="77777777" w:rsidR="006D2D18" w:rsidRDefault="006D2D18" w:rsidP="00F30B50">
      <w:pPr>
        <w:rPr>
          <w:rFonts w:ascii="Century Gothic" w:hAnsi="Century Gothic"/>
          <w:sz w:val="44"/>
        </w:rPr>
      </w:pPr>
    </w:p>
    <w:p w14:paraId="29C40DB8" w14:textId="77777777" w:rsidR="006D2D18" w:rsidRDefault="006D2D18" w:rsidP="00F30B50">
      <w:pPr>
        <w:rPr>
          <w:rFonts w:ascii="Century Gothic" w:hAnsi="Century Gothic"/>
          <w:sz w:val="44"/>
        </w:rPr>
      </w:pPr>
    </w:p>
    <w:p w14:paraId="614F138C" w14:textId="77777777" w:rsidR="006D2D18" w:rsidRDefault="006D2D18" w:rsidP="00F30B50">
      <w:pPr>
        <w:rPr>
          <w:rFonts w:ascii="Century Gothic" w:hAnsi="Century Gothic"/>
          <w:sz w:val="44"/>
        </w:rPr>
      </w:pPr>
    </w:p>
    <w:p w14:paraId="31ADDB8B" w14:textId="77777777" w:rsidR="006D2D18" w:rsidRDefault="006D2D18" w:rsidP="00F30B50">
      <w:pPr>
        <w:rPr>
          <w:rFonts w:ascii="Century Gothic" w:hAnsi="Century Gothic"/>
          <w:sz w:val="44"/>
        </w:rPr>
      </w:pPr>
    </w:p>
    <w:p w14:paraId="75CC3CBC" w14:textId="77777777" w:rsidR="006D2D18" w:rsidRDefault="006D2D18" w:rsidP="00F30B50">
      <w:pPr>
        <w:rPr>
          <w:rFonts w:ascii="Century Gothic" w:hAnsi="Century Gothic"/>
          <w:sz w:val="44"/>
        </w:rPr>
      </w:pPr>
    </w:p>
    <w:p w14:paraId="3742DEF3" w14:textId="77777777" w:rsidR="006D2D18" w:rsidRDefault="006D2D18" w:rsidP="00F30B50">
      <w:pPr>
        <w:rPr>
          <w:rFonts w:ascii="Century Gothic" w:hAnsi="Century Gothic"/>
          <w:sz w:val="44"/>
        </w:rPr>
      </w:pPr>
    </w:p>
    <w:p w14:paraId="1B6FE46D" w14:textId="028AC181" w:rsidR="006D2D18" w:rsidRPr="00931F93" w:rsidRDefault="00266FA6" w:rsidP="00F30B50">
      <w:pPr>
        <w:jc w:val="right"/>
        <w:rPr>
          <w:rFonts w:ascii="Century Gothic" w:hAnsi="Century Gothic"/>
          <w:b/>
          <w:color w:val="0070C0"/>
          <w:sz w:val="44"/>
        </w:rPr>
      </w:pPr>
      <w:r>
        <w:rPr>
          <w:rFonts w:ascii="Century Gothic" w:hAnsi="Century Gothic"/>
          <w:b/>
          <w:color w:val="0070C0"/>
          <w:sz w:val="44"/>
        </w:rPr>
        <w:t xml:space="preserve">Updated: </w:t>
      </w:r>
      <w:r w:rsidR="00E0630B">
        <w:rPr>
          <w:rFonts w:ascii="Century Gothic" w:hAnsi="Century Gothic"/>
          <w:b/>
          <w:color w:val="0070C0"/>
          <w:sz w:val="44"/>
        </w:rPr>
        <w:t>September 202</w:t>
      </w:r>
      <w:r w:rsidR="00A21BA0">
        <w:rPr>
          <w:rFonts w:ascii="Century Gothic" w:hAnsi="Century Gothic"/>
          <w:b/>
          <w:color w:val="0070C0"/>
          <w:sz w:val="44"/>
        </w:rPr>
        <w:t>5</w:t>
      </w:r>
      <w:r w:rsidR="002726EE">
        <w:rPr>
          <w:rFonts w:ascii="Century Gothic" w:hAnsi="Century Gothic"/>
          <w:b/>
          <w:color w:val="0070C0"/>
          <w:sz w:val="44"/>
        </w:rPr>
        <w:t xml:space="preserve"> </w:t>
      </w:r>
    </w:p>
    <w:p w14:paraId="2E9ADC67" w14:textId="77777777" w:rsidR="00A442CA" w:rsidRDefault="00A442CA" w:rsidP="00F30B50">
      <w:pPr>
        <w:spacing w:after="0" w:line="240" w:lineRule="auto"/>
        <w:rPr>
          <w:rFonts w:ascii="Century Gothic" w:hAnsi="Century Gothic"/>
          <w:szCs w:val="24"/>
        </w:rPr>
      </w:pPr>
    </w:p>
    <w:p w14:paraId="060614BE" w14:textId="77777777" w:rsidR="00F30B50" w:rsidRDefault="00F30B50" w:rsidP="00F30B50">
      <w:pPr>
        <w:spacing w:after="0" w:line="240" w:lineRule="auto"/>
        <w:rPr>
          <w:rFonts w:ascii="Century Gothic" w:hAnsi="Century Gothic"/>
          <w:szCs w:val="24"/>
        </w:rPr>
      </w:pPr>
    </w:p>
    <w:p w14:paraId="32566EC7" w14:textId="77777777" w:rsidR="00F30B50" w:rsidRDefault="00F30B50" w:rsidP="00F30B50">
      <w:pPr>
        <w:spacing w:after="0" w:line="240" w:lineRule="auto"/>
        <w:rPr>
          <w:rFonts w:ascii="Century Gothic" w:hAnsi="Century Gothic"/>
          <w:szCs w:val="24"/>
        </w:rPr>
      </w:pPr>
    </w:p>
    <w:p w14:paraId="38E49326" w14:textId="77777777" w:rsidR="002726EE" w:rsidRDefault="002726EE" w:rsidP="002726EE">
      <w:pPr>
        <w:spacing w:after="0" w:line="240" w:lineRule="auto"/>
        <w:jc w:val="right"/>
        <w:rPr>
          <w:rFonts w:ascii="Century Gothic" w:hAnsi="Century Gothic"/>
          <w:color w:val="7F7F7F"/>
          <w:lang w:eastAsia="en-GB"/>
        </w:rPr>
      </w:pPr>
    </w:p>
    <w:p w14:paraId="33EDDDE4" w14:textId="77777777" w:rsidR="002726EE" w:rsidRPr="002726EE" w:rsidRDefault="002726EE" w:rsidP="002726EE">
      <w:pPr>
        <w:spacing w:after="0" w:line="240" w:lineRule="auto"/>
        <w:jc w:val="right"/>
        <w:rPr>
          <w:rFonts w:ascii="Century Gothic" w:hAnsi="Century Gothic"/>
          <w:lang w:eastAsia="en-GB"/>
        </w:rPr>
      </w:pPr>
      <w:r w:rsidRPr="002726EE">
        <w:rPr>
          <w:rFonts w:ascii="Century Gothic" w:hAnsi="Century Gothic"/>
          <w:lang w:eastAsia="en-GB"/>
        </w:rPr>
        <w:lastRenderedPageBreak/>
        <w:t>Elective Home Education</w:t>
      </w:r>
    </w:p>
    <w:p w14:paraId="47663970" w14:textId="77777777" w:rsidR="002726EE" w:rsidRDefault="007D4B40" w:rsidP="002726EE">
      <w:pPr>
        <w:spacing w:after="0" w:line="240" w:lineRule="auto"/>
        <w:jc w:val="right"/>
        <w:rPr>
          <w:rFonts w:ascii="Century Gothic" w:hAnsi="Century Gothic"/>
          <w:lang w:eastAsia="en-GB"/>
        </w:rPr>
      </w:pPr>
      <w:r>
        <w:rPr>
          <w:rFonts w:ascii="Century Gothic" w:hAnsi="Century Gothic"/>
          <w:lang w:eastAsia="en-GB"/>
        </w:rPr>
        <w:t>Specialist Support Services</w:t>
      </w:r>
    </w:p>
    <w:p w14:paraId="37B64DB6" w14:textId="77777777" w:rsidR="002726EE" w:rsidRPr="002726EE" w:rsidRDefault="002726EE" w:rsidP="002726EE">
      <w:pPr>
        <w:spacing w:after="0" w:line="240" w:lineRule="auto"/>
        <w:jc w:val="right"/>
        <w:rPr>
          <w:rFonts w:ascii="Century Gothic" w:hAnsi="Century Gothic"/>
          <w:b/>
          <w:bCs/>
          <w:szCs w:val="24"/>
          <w:lang w:eastAsia="en-GB"/>
        </w:rPr>
      </w:pPr>
      <w:r>
        <w:rPr>
          <w:rFonts w:ascii="Century Gothic" w:hAnsi="Century Gothic"/>
          <w:lang w:eastAsia="en-GB"/>
        </w:rPr>
        <w:t>People Directorate</w:t>
      </w:r>
    </w:p>
    <w:p w14:paraId="67D018A8" w14:textId="77777777" w:rsidR="002726EE" w:rsidRPr="002726EE" w:rsidRDefault="002726EE" w:rsidP="002726EE">
      <w:pPr>
        <w:spacing w:after="0" w:line="240" w:lineRule="auto"/>
        <w:jc w:val="right"/>
        <w:rPr>
          <w:rFonts w:ascii="Century Gothic" w:hAnsi="Century Gothic"/>
          <w:sz w:val="22"/>
          <w:lang w:eastAsia="en-GB"/>
        </w:rPr>
      </w:pPr>
      <w:r w:rsidRPr="002726EE">
        <w:rPr>
          <w:rFonts w:ascii="Century Gothic" w:hAnsi="Century Gothic"/>
          <w:lang w:eastAsia="en-GB"/>
        </w:rPr>
        <w:t>Coventry City Council</w:t>
      </w:r>
    </w:p>
    <w:p w14:paraId="354EC132" w14:textId="77777777" w:rsidR="002726EE" w:rsidRPr="002726EE" w:rsidRDefault="00DA3E42" w:rsidP="002726EE">
      <w:pPr>
        <w:spacing w:after="0" w:line="240" w:lineRule="auto"/>
        <w:jc w:val="right"/>
        <w:rPr>
          <w:rFonts w:ascii="Century Gothic" w:hAnsi="Century Gothic"/>
          <w:lang w:eastAsia="en-GB"/>
        </w:rPr>
      </w:pPr>
      <w:r>
        <w:rPr>
          <w:rFonts w:ascii="Century Gothic" w:hAnsi="Century Gothic"/>
          <w:lang w:eastAsia="en-GB"/>
        </w:rPr>
        <w:t>Friargate</w:t>
      </w:r>
    </w:p>
    <w:p w14:paraId="29565EAD" w14:textId="77777777" w:rsidR="002726EE" w:rsidRPr="002726EE" w:rsidRDefault="002726EE" w:rsidP="00DA3E42">
      <w:pPr>
        <w:spacing w:after="0" w:line="240" w:lineRule="auto"/>
        <w:ind w:firstLine="720"/>
        <w:jc w:val="right"/>
        <w:rPr>
          <w:rFonts w:ascii="Century Gothic" w:hAnsi="Century Gothic"/>
          <w:lang w:eastAsia="en-GB"/>
        </w:rPr>
      </w:pPr>
      <w:r w:rsidRPr="002726EE">
        <w:rPr>
          <w:rFonts w:ascii="Century Gothic" w:hAnsi="Century Gothic"/>
          <w:lang w:eastAsia="en-GB"/>
        </w:rPr>
        <w:t xml:space="preserve">Coventry  </w:t>
      </w:r>
    </w:p>
    <w:p w14:paraId="717ADF92" w14:textId="77777777" w:rsidR="00A442CA" w:rsidRPr="002726EE" w:rsidRDefault="002726EE" w:rsidP="002726EE">
      <w:pPr>
        <w:spacing w:after="0" w:line="240" w:lineRule="auto"/>
        <w:jc w:val="right"/>
        <w:rPr>
          <w:rFonts w:ascii="Century Gothic" w:hAnsi="Century Gothic"/>
          <w:color w:val="7F7F7F"/>
          <w:lang w:eastAsia="en-GB"/>
        </w:rPr>
      </w:pPr>
      <w:r w:rsidRPr="002726EE">
        <w:rPr>
          <w:rFonts w:ascii="Century Gothic" w:hAnsi="Century Gothic"/>
          <w:lang w:eastAsia="en-GB"/>
        </w:rPr>
        <w:t xml:space="preserve">CV1 </w:t>
      </w:r>
      <w:r w:rsidR="00DA3E42">
        <w:rPr>
          <w:rFonts w:ascii="Century Gothic" w:hAnsi="Century Gothic"/>
          <w:lang w:eastAsia="en-GB"/>
        </w:rPr>
        <w:t>2GN</w:t>
      </w:r>
    </w:p>
    <w:p w14:paraId="11DFE43F" w14:textId="77777777" w:rsidR="006D2D18" w:rsidRPr="006D2D18" w:rsidRDefault="006D2D18" w:rsidP="006D2D18">
      <w:pPr>
        <w:spacing w:after="0" w:line="240" w:lineRule="auto"/>
        <w:jc w:val="right"/>
        <w:rPr>
          <w:rFonts w:ascii="Century Gothic" w:hAnsi="Century Gothic" w:cs="Gisha"/>
        </w:rPr>
      </w:pPr>
    </w:p>
    <w:p w14:paraId="5543F045" w14:textId="77777777" w:rsidR="006D2D18" w:rsidRDefault="006D2D18" w:rsidP="00A442CA">
      <w:pPr>
        <w:spacing w:after="0" w:line="240" w:lineRule="auto"/>
        <w:jc w:val="both"/>
        <w:rPr>
          <w:rFonts w:ascii="Century Gothic" w:hAnsi="Century Gothic" w:cs="Gisha"/>
        </w:rPr>
      </w:pPr>
    </w:p>
    <w:p w14:paraId="2A65676D" w14:textId="77777777" w:rsidR="006D2D18" w:rsidRPr="006D2D18" w:rsidRDefault="006D2D18" w:rsidP="00A442CA">
      <w:pPr>
        <w:spacing w:after="0" w:line="240" w:lineRule="auto"/>
        <w:jc w:val="both"/>
        <w:rPr>
          <w:rFonts w:ascii="Century Gothic" w:hAnsi="Century Gothic" w:cs="Gisha"/>
        </w:rPr>
      </w:pPr>
      <w:r w:rsidRPr="006D2D18">
        <w:rPr>
          <w:rFonts w:ascii="Century Gothic" w:hAnsi="Century Gothic" w:cs="Gisha"/>
        </w:rPr>
        <w:t>Dear Parent</w:t>
      </w:r>
      <w:r w:rsidR="0033728C">
        <w:rPr>
          <w:rFonts w:ascii="Century Gothic" w:hAnsi="Century Gothic" w:cs="Gisha"/>
        </w:rPr>
        <w:t>(s)</w:t>
      </w:r>
      <w:r w:rsidRPr="006D2D18">
        <w:rPr>
          <w:rFonts w:ascii="Century Gothic" w:hAnsi="Century Gothic" w:cs="Gisha"/>
        </w:rPr>
        <w:t>/Carer</w:t>
      </w:r>
      <w:r w:rsidR="0033728C">
        <w:rPr>
          <w:rFonts w:ascii="Century Gothic" w:hAnsi="Century Gothic" w:cs="Gisha"/>
        </w:rPr>
        <w:t>(s)</w:t>
      </w:r>
      <w:r w:rsidRPr="006D2D18">
        <w:rPr>
          <w:rFonts w:ascii="Century Gothic" w:hAnsi="Century Gothic" w:cs="Gisha"/>
        </w:rPr>
        <w:t>,</w:t>
      </w:r>
    </w:p>
    <w:p w14:paraId="0F3D8AB4" w14:textId="77777777" w:rsidR="006D2D18" w:rsidRPr="006D2D18" w:rsidRDefault="006D2D18" w:rsidP="00A442CA">
      <w:pPr>
        <w:spacing w:after="0" w:line="240" w:lineRule="auto"/>
        <w:jc w:val="both"/>
        <w:rPr>
          <w:rFonts w:ascii="Century Gothic" w:hAnsi="Century Gothic" w:cs="Gisha"/>
        </w:rPr>
      </w:pPr>
    </w:p>
    <w:p w14:paraId="46FEE785" w14:textId="77777777" w:rsidR="006D2D18" w:rsidRPr="006D2D18" w:rsidRDefault="006D2D18" w:rsidP="00A442CA">
      <w:pPr>
        <w:spacing w:after="0" w:line="240" w:lineRule="auto"/>
        <w:jc w:val="both"/>
        <w:rPr>
          <w:rFonts w:ascii="Century Gothic" w:hAnsi="Century Gothic" w:cs="Gisha"/>
        </w:rPr>
      </w:pPr>
      <w:r w:rsidRPr="006D2D18">
        <w:rPr>
          <w:rFonts w:ascii="Century Gothic" w:hAnsi="Century Gothic" w:cs="Gisha"/>
        </w:rPr>
        <w:t>You have made the decision to home educate your child and this can be</w:t>
      </w:r>
      <w:r>
        <w:rPr>
          <w:rFonts w:ascii="Century Gothic" w:hAnsi="Century Gothic" w:cs="Gisha"/>
        </w:rPr>
        <w:t xml:space="preserve"> both</w:t>
      </w:r>
      <w:r w:rsidRPr="006D2D18">
        <w:rPr>
          <w:rFonts w:ascii="Century Gothic" w:hAnsi="Century Gothic" w:cs="Gisha"/>
        </w:rPr>
        <w:t xml:space="preserve"> an exciting and challenging undertaking. There are many reasons why you may have come to this decision and as Elective Home Education Co-ordinator, I am able to provide you with guidance and support in your new role as Home Educator. As a service, we are hoping to form a positive and productive working relationship with you and your child, to ensure they receive the most appropriate education for them. </w:t>
      </w:r>
    </w:p>
    <w:p w14:paraId="3C04A1C6" w14:textId="77777777" w:rsidR="006D2D18" w:rsidRPr="006D2D18" w:rsidRDefault="006D2D18" w:rsidP="00A442CA">
      <w:pPr>
        <w:spacing w:after="0" w:line="240" w:lineRule="auto"/>
        <w:jc w:val="both"/>
        <w:rPr>
          <w:rFonts w:ascii="Century Gothic" w:hAnsi="Century Gothic" w:cs="Gisha"/>
        </w:rPr>
      </w:pPr>
    </w:p>
    <w:p w14:paraId="18BEF536" w14:textId="4804D1F0" w:rsidR="006D2D18" w:rsidRPr="006D2D18" w:rsidRDefault="006D2D18" w:rsidP="00A442CA">
      <w:pPr>
        <w:spacing w:after="0" w:line="240" w:lineRule="auto"/>
        <w:jc w:val="both"/>
        <w:rPr>
          <w:rFonts w:ascii="Century Gothic" w:hAnsi="Century Gothic" w:cs="Gisha"/>
        </w:rPr>
      </w:pPr>
      <w:r w:rsidRPr="006D2D18">
        <w:rPr>
          <w:rFonts w:ascii="Century Gothic" w:hAnsi="Century Gothic" w:cs="Gisha"/>
        </w:rPr>
        <w:t>This booklet has been put together to provide you with the essential information that you</w:t>
      </w:r>
      <w:r w:rsidR="0033728C">
        <w:rPr>
          <w:rFonts w:ascii="Century Gothic" w:hAnsi="Century Gothic" w:cs="Gisha"/>
        </w:rPr>
        <w:t xml:space="preserve"> may</w:t>
      </w:r>
      <w:r w:rsidRPr="006D2D18">
        <w:rPr>
          <w:rFonts w:ascii="Century Gothic" w:hAnsi="Century Gothic" w:cs="Gisha"/>
        </w:rPr>
        <w:t xml:space="preserve"> need in order to educate your child at home. </w:t>
      </w:r>
      <w:r w:rsidR="001522B1">
        <w:rPr>
          <w:rFonts w:ascii="Century Gothic" w:hAnsi="Century Gothic" w:cs="Gisha"/>
        </w:rPr>
        <w:t>I have arranged the booklet as a series of frequently asked questions that parents often have when</w:t>
      </w:r>
      <w:r w:rsidR="00376FFC">
        <w:rPr>
          <w:rFonts w:ascii="Century Gothic" w:hAnsi="Century Gothic" w:cs="Gisha"/>
        </w:rPr>
        <w:t xml:space="preserve"> looking at home education or</w:t>
      </w:r>
      <w:r w:rsidR="001522B1">
        <w:rPr>
          <w:rFonts w:ascii="Century Gothic" w:hAnsi="Century Gothic" w:cs="Gisha"/>
        </w:rPr>
        <w:t xml:space="preserve"> beginning to home-educate their children. </w:t>
      </w:r>
      <w:r w:rsidRPr="006D2D18">
        <w:rPr>
          <w:rFonts w:ascii="Century Gothic" w:hAnsi="Century Gothic" w:cs="Gisha"/>
        </w:rPr>
        <w:t xml:space="preserve">There are statutory guidelines that you must follow and these are outlined </w:t>
      </w:r>
      <w:r w:rsidR="001522B1">
        <w:rPr>
          <w:rFonts w:ascii="Century Gothic" w:hAnsi="Century Gothic" w:cs="Gisha"/>
        </w:rPr>
        <w:t>for you below</w:t>
      </w:r>
      <w:r w:rsidRPr="006D2D18">
        <w:rPr>
          <w:rFonts w:ascii="Century Gothic" w:hAnsi="Century Gothic" w:cs="Gisha"/>
        </w:rPr>
        <w:t>. Also included in this pack is our statuto</w:t>
      </w:r>
      <w:r>
        <w:rPr>
          <w:rFonts w:ascii="Century Gothic" w:hAnsi="Century Gothic" w:cs="Gisha"/>
        </w:rPr>
        <w:t>ry duty as the Local A</w:t>
      </w:r>
      <w:r w:rsidR="001522B1">
        <w:rPr>
          <w:rFonts w:ascii="Century Gothic" w:hAnsi="Century Gothic" w:cs="Gisha"/>
        </w:rPr>
        <w:t xml:space="preserve">uthority and </w:t>
      </w:r>
      <w:r w:rsidRPr="006D2D18">
        <w:rPr>
          <w:rFonts w:ascii="Century Gothic" w:hAnsi="Century Gothic" w:cs="Gisha"/>
        </w:rPr>
        <w:t xml:space="preserve">some suggestions for websites or groups that could </w:t>
      </w:r>
      <w:r>
        <w:rPr>
          <w:rFonts w:ascii="Century Gothic" w:hAnsi="Century Gothic" w:cs="Gisha"/>
        </w:rPr>
        <w:t>support you in home-</w:t>
      </w:r>
      <w:r w:rsidRPr="006D2D18">
        <w:rPr>
          <w:rFonts w:ascii="Century Gothic" w:hAnsi="Century Gothic" w:cs="Gisha"/>
        </w:rPr>
        <w:t xml:space="preserve">educating. </w:t>
      </w:r>
      <w:r w:rsidR="00EC5C02">
        <w:rPr>
          <w:rFonts w:ascii="Century Gothic" w:hAnsi="Century Gothic" w:cs="Gisha"/>
        </w:rPr>
        <w:t>Our</w:t>
      </w:r>
      <w:r>
        <w:rPr>
          <w:rFonts w:ascii="Century Gothic" w:hAnsi="Century Gothic" w:cs="Gisha"/>
        </w:rPr>
        <w:t xml:space="preserve"> role i</w:t>
      </w:r>
      <w:r w:rsidR="001522B1">
        <w:rPr>
          <w:rFonts w:ascii="Century Gothic" w:hAnsi="Century Gothic" w:cs="Gisha"/>
        </w:rPr>
        <w:t xml:space="preserve">s to support you </w:t>
      </w:r>
      <w:r>
        <w:rPr>
          <w:rFonts w:ascii="Century Gothic" w:hAnsi="Century Gothic" w:cs="Gisha"/>
        </w:rPr>
        <w:t xml:space="preserve">and </w:t>
      </w:r>
      <w:r w:rsidR="001522B1">
        <w:rPr>
          <w:rFonts w:ascii="Century Gothic" w:hAnsi="Century Gothic" w:cs="Gisha"/>
        </w:rPr>
        <w:t xml:space="preserve">to </w:t>
      </w:r>
      <w:r>
        <w:rPr>
          <w:rFonts w:ascii="Century Gothic" w:hAnsi="Century Gothic" w:cs="Gisha"/>
        </w:rPr>
        <w:t xml:space="preserve">ensure that your child is being educated appropriately, not to inspect or to judge you.  </w:t>
      </w:r>
    </w:p>
    <w:p w14:paraId="70D1C8A5" w14:textId="77777777" w:rsidR="006D2D18" w:rsidRPr="006D2D18" w:rsidRDefault="006D2D18" w:rsidP="00A442CA">
      <w:pPr>
        <w:spacing w:after="0" w:line="240" w:lineRule="auto"/>
        <w:jc w:val="both"/>
        <w:rPr>
          <w:rFonts w:ascii="Century Gothic" w:hAnsi="Century Gothic" w:cs="Gisha"/>
        </w:rPr>
      </w:pPr>
    </w:p>
    <w:p w14:paraId="3B0B4C57" w14:textId="77777777" w:rsidR="006D2D18" w:rsidRPr="006D2D18" w:rsidRDefault="00EC5C02" w:rsidP="00A442CA">
      <w:pPr>
        <w:spacing w:after="0" w:line="240" w:lineRule="auto"/>
        <w:jc w:val="both"/>
        <w:rPr>
          <w:rFonts w:ascii="Century Gothic" w:hAnsi="Century Gothic" w:cs="Gisha"/>
        </w:rPr>
      </w:pPr>
      <w:r>
        <w:rPr>
          <w:rFonts w:ascii="Century Gothic" w:hAnsi="Century Gothic" w:cs="Gisha"/>
        </w:rPr>
        <w:t>Our</w:t>
      </w:r>
      <w:r w:rsidR="006D2D18" w:rsidRPr="006D2D18">
        <w:rPr>
          <w:rFonts w:ascii="Century Gothic" w:hAnsi="Century Gothic" w:cs="Gisha"/>
        </w:rPr>
        <w:t xml:space="preserve"> aim is to work with you to ensure that all steps are taken to provide your child with the education that they nee</w:t>
      </w:r>
      <w:r>
        <w:rPr>
          <w:rFonts w:ascii="Century Gothic" w:hAnsi="Century Gothic" w:cs="Gisha"/>
        </w:rPr>
        <w:t xml:space="preserve">d to become successful adults. We </w:t>
      </w:r>
      <w:r w:rsidR="006D2D18" w:rsidRPr="006D2D18">
        <w:rPr>
          <w:rFonts w:ascii="Century Gothic" w:hAnsi="Century Gothic" w:cs="Gisha"/>
        </w:rPr>
        <w:t xml:space="preserve">look forward to meeting you and to working with you and your child. </w:t>
      </w:r>
    </w:p>
    <w:p w14:paraId="3B7C7CBF" w14:textId="77777777" w:rsidR="006D2D18" w:rsidRPr="006D2D18" w:rsidRDefault="006D2D18" w:rsidP="00A442CA">
      <w:pPr>
        <w:spacing w:after="0" w:line="240" w:lineRule="auto"/>
        <w:jc w:val="both"/>
        <w:rPr>
          <w:rFonts w:ascii="Century Gothic" w:hAnsi="Century Gothic" w:cs="Gisha"/>
        </w:rPr>
      </w:pPr>
    </w:p>
    <w:p w14:paraId="31CA8EBE" w14:textId="77777777" w:rsidR="006D2D18" w:rsidRPr="006D2D18" w:rsidRDefault="006D2D18" w:rsidP="00A442CA">
      <w:pPr>
        <w:spacing w:after="0" w:line="240" w:lineRule="auto"/>
        <w:jc w:val="both"/>
        <w:rPr>
          <w:rFonts w:ascii="Century Gothic" w:hAnsi="Century Gothic" w:cs="Gisha"/>
        </w:rPr>
      </w:pPr>
      <w:r w:rsidRPr="006D2D18">
        <w:rPr>
          <w:rFonts w:ascii="Century Gothic" w:hAnsi="Century Gothic" w:cs="Gisha"/>
        </w:rPr>
        <w:t xml:space="preserve">Yours Faithfully, </w:t>
      </w:r>
    </w:p>
    <w:p w14:paraId="42D2E351" w14:textId="77777777" w:rsidR="006D2D18" w:rsidRDefault="006D2D18" w:rsidP="00A442CA">
      <w:pPr>
        <w:spacing w:after="0" w:line="240" w:lineRule="auto"/>
        <w:jc w:val="both"/>
        <w:rPr>
          <w:rFonts w:ascii="Century Gothic" w:hAnsi="Century Gothic" w:cs="Gisha"/>
        </w:rPr>
      </w:pPr>
    </w:p>
    <w:p w14:paraId="2F678187" w14:textId="77777777" w:rsidR="006D2D18" w:rsidRPr="006D2D18" w:rsidRDefault="006D2D18" w:rsidP="00A442CA">
      <w:pPr>
        <w:spacing w:after="0" w:line="240" w:lineRule="auto"/>
        <w:jc w:val="both"/>
        <w:rPr>
          <w:rFonts w:ascii="Century Gothic" w:hAnsi="Century Gothic" w:cs="Gisha"/>
        </w:rPr>
      </w:pPr>
    </w:p>
    <w:p w14:paraId="405040EA" w14:textId="3573AE05" w:rsidR="006D2D18" w:rsidRPr="006D2D18" w:rsidRDefault="006D2D18" w:rsidP="00A442CA">
      <w:pPr>
        <w:spacing w:after="0" w:line="240" w:lineRule="auto"/>
        <w:jc w:val="both"/>
        <w:rPr>
          <w:rFonts w:ascii="Century Gothic" w:hAnsi="Century Gothic" w:cs="Gisha"/>
        </w:rPr>
      </w:pPr>
      <w:r w:rsidRPr="006D2D18">
        <w:rPr>
          <w:rFonts w:ascii="Century Gothic" w:hAnsi="Century Gothic" w:cs="Gisha"/>
        </w:rPr>
        <w:t xml:space="preserve">Elective Home Education </w:t>
      </w:r>
      <w:r w:rsidR="001E0298">
        <w:rPr>
          <w:rFonts w:ascii="Century Gothic" w:hAnsi="Century Gothic" w:cs="Gisha"/>
        </w:rPr>
        <w:t>Team, Coventry City Council</w:t>
      </w:r>
    </w:p>
    <w:p w14:paraId="61D714D1" w14:textId="77777777" w:rsidR="006D2D18" w:rsidRPr="0033728C" w:rsidRDefault="00DA3E42" w:rsidP="00A442CA">
      <w:pPr>
        <w:spacing w:after="0" w:line="240" w:lineRule="auto"/>
        <w:jc w:val="both"/>
        <w:rPr>
          <w:rFonts w:ascii="Century Gothic" w:hAnsi="Century Gothic" w:cs="Gisha"/>
          <w:b/>
        </w:rPr>
      </w:pPr>
      <w:hyperlink r:id="rId7" w:history="1">
        <w:r w:rsidRPr="0081201C">
          <w:rPr>
            <w:rStyle w:val="Hyperlink"/>
            <w:rFonts w:ascii="Century Gothic" w:hAnsi="Century Gothic" w:cs="Gisha"/>
            <w:b/>
          </w:rPr>
          <w:t>ehecoventry@coventry.gov.uk</w:t>
        </w:r>
      </w:hyperlink>
      <w:r>
        <w:rPr>
          <w:rFonts w:ascii="Century Gothic" w:hAnsi="Century Gothic" w:cs="Gisha"/>
          <w:b/>
        </w:rPr>
        <w:t xml:space="preserve"> </w:t>
      </w:r>
      <w:r w:rsidR="0033728C" w:rsidRPr="0033728C">
        <w:rPr>
          <w:rFonts w:ascii="Century Gothic" w:hAnsi="Century Gothic" w:cs="Gisha"/>
          <w:b/>
        </w:rPr>
        <w:t xml:space="preserve"> </w:t>
      </w:r>
    </w:p>
    <w:p w14:paraId="13467E87" w14:textId="77777777" w:rsidR="006D2D18" w:rsidRPr="006D2D18" w:rsidRDefault="006D2D18" w:rsidP="00A442CA">
      <w:pPr>
        <w:spacing w:after="0" w:line="240" w:lineRule="auto"/>
        <w:jc w:val="both"/>
        <w:rPr>
          <w:rFonts w:ascii="Gisha" w:hAnsi="Gisha" w:cs="Gisha"/>
        </w:rPr>
      </w:pPr>
    </w:p>
    <w:p w14:paraId="1270CA67" w14:textId="77777777" w:rsidR="006D2D18" w:rsidRDefault="006D2D18" w:rsidP="00A442CA">
      <w:pPr>
        <w:jc w:val="both"/>
        <w:rPr>
          <w:rFonts w:ascii="Century Gothic" w:hAnsi="Century Gothic"/>
          <w:szCs w:val="24"/>
        </w:rPr>
      </w:pPr>
    </w:p>
    <w:p w14:paraId="0C117E3B" w14:textId="77777777" w:rsidR="006D2D18" w:rsidRDefault="006D2D18" w:rsidP="00A442CA">
      <w:pPr>
        <w:jc w:val="both"/>
        <w:rPr>
          <w:rFonts w:ascii="Century Gothic" w:hAnsi="Century Gothic"/>
          <w:szCs w:val="24"/>
        </w:rPr>
      </w:pPr>
    </w:p>
    <w:p w14:paraId="618EDA06" w14:textId="77777777" w:rsidR="00A442CA" w:rsidRDefault="00A442CA" w:rsidP="00A442CA">
      <w:pPr>
        <w:jc w:val="both"/>
        <w:rPr>
          <w:rFonts w:ascii="Century Gothic" w:hAnsi="Century Gothic"/>
          <w:szCs w:val="24"/>
        </w:rPr>
      </w:pPr>
    </w:p>
    <w:p w14:paraId="26D3DB57" w14:textId="77777777" w:rsidR="00A21BA0" w:rsidRDefault="00A21BA0" w:rsidP="00A442CA">
      <w:pPr>
        <w:jc w:val="both"/>
        <w:rPr>
          <w:rFonts w:ascii="Century Gothic" w:hAnsi="Century Gothic"/>
          <w:szCs w:val="24"/>
        </w:rPr>
      </w:pPr>
    </w:p>
    <w:p w14:paraId="12747129" w14:textId="77777777" w:rsidR="00A21BA0" w:rsidRDefault="00A21BA0" w:rsidP="00A442CA">
      <w:pPr>
        <w:jc w:val="both"/>
        <w:rPr>
          <w:rFonts w:ascii="Century Gothic" w:hAnsi="Century Gothic"/>
          <w:szCs w:val="24"/>
        </w:rPr>
      </w:pPr>
    </w:p>
    <w:p w14:paraId="047AD58B" w14:textId="77777777" w:rsidR="00A21BA0" w:rsidRDefault="00A21BA0" w:rsidP="00A442CA">
      <w:pPr>
        <w:jc w:val="both"/>
        <w:rPr>
          <w:rFonts w:ascii="Century Gothic" w:hAnsi="Century Gothic"/>
          <w:szCs w:val="24"/>
        </w:rPr>
      </w:pPr>
    </w:p>
    <w:p w14:paraId="66F3EFC5" w14:textId="77777777" w:rsidR="00C3506B" w:rsidRDefault="00C3506B" w:rsidP="00A442CA">
      <w:pPr>
        <w:jc w:val="both"/>
        <w:rPr>
          <w:rFonts w:ascii="Century Gothic" w:hAnsi="Century Gothic"/>
          <w:szCs w:val="24"/>
        </w:rPr>
      </w:pPr>
    </w:p>
    <w:tbl>
      <w:tblPr>
        <w:tblStyle w:val="TableGrid"/>
        <w:tblW w:w="0" w:type="auto"/>
        <w:tblLook w:val="04A0" w:firstRow="1" w:lastRow="0" w:firstColumn="1" w:lastColumn="0" w:noHBand="0" w:noVBand="1"/>
      </w:tblPr>
      <w:tblGrid>
        <w:gridCol w:w="10456"/>
      </w:tblGrid>
      <w:tr w:rsidR="0033728C" w14:paraId="524544DD" w14:textId="77777777" w:rsidTr="0033728C">
        <w:tc>
          <w:tcPr>
            <w:tcW w:w="10456" w:type="dxa"/>
          </w:tcPr>
          <w:p w14:paraId="404F10D1" w14:textId="77777777" w:rsidR="0033728C" w:rsidRDefault="0033728C" w:rsidP="0033728C">
            <w:pPr>
              <w:jc w:val="center"/>
              <w:rPr>
                <w:rFonts w:ascii="Century Gothic" w:hAnsi="Century Gothic"/>
                <w:b/>
                <w:color w:val="0070C0"/>
                <w:sz w:val="20"/>
                <w:szCs w:val="24"/>
              </w:rPr>
            </w:pPr>
            <w:r w:rsidRPr="0033728C">
              <w:rPr>
                <w:rFonts w:ascii="Century Gothic" w:hAnsi="Century Gothic"/>
                <w:b/>
                <w:color w:val="0070C0"/>
                <w:sz w:val="20"/>
                <w:szCs w:val="24"/>
              </w:rPr>
              <w:lastRenderedPageBreak/>
              <w:t>Please note that this booklet refers to ‘parents’ and ‘child’ for concision.</w:t>
            </w:r>
          </w:p>
          <w:p w14:paraId="3444E656" w14:textId="77777777" w:rsidR="0033728C" w:rsidRDefault="0033728C" w:rsidP="0033728C">
            <w:pPr>
              <w:jc w:val="center"/>
              <w:rPr>
                <w:rFonts w:ascii="Century Gothic" w:hAnsi="Century Gothic"/>
                <w:b/>
                <w:color w:val="0070C0"/>
                <w:sz w:val="32"/>
                <w:szCs w:val="24"/>
              </w:rPr>
            </w:pPr>
            <w:r w:rsidRPr="0033728C">
              <w:rPr>
                <w:rFonts w:ascii="Century Gothic" w:hAnsi="Century Gothic"/>
                <w:b/>
                <w:color w:val="0070C0"/>
                <w:sz w:val="20"/>
                <w:szCs w:val="24"/>
              </w:rPr>
              <w:t xml:space="preserve"> Please read this as parent</w:t>
            </w:r>
            <w:r>
              <w:rPr>
                <w:rFonts w:ascii="Century Gothic" w:hAnsi="Century Gothic"/>
                <w:b/>
                <w:color w:val="0070C0"/>
                <w:sz w:val="20"/>
                <w:szCs w:val="24"/>
              </w:rPr>
              <w:t>(</w:t>
            </w:r>
            <w:r w:rsidRPr="0033728C">
              <w:rPr>
                <w:rFonts w:ascii="Century Gothic" w:hAnsi="Century Gothic"/>
                <w:b/>
                <w:color w:val="0070C0"/>
                <w:sz w:val="20"/>
                <w:szCs w:val="24"/>
              </w:rPr>
              <w:t>s</w:t>
            </w:r>
            <w:r>
              <w:rPr>
                <w:rFonts w:ascii="Century Gothic" w:hAnsi="Century Gothic"/>
                <w:b/>
                <w:color w:val="0070C0"/>
                <w:sz w:val="20"/>
                <w:szCs w:val="24"/>
              </w:rPr>
              <w:t>)</w:t>
            </w:r>
            <w:r w:rsidRPr="0033728C">
              <w:rPr>
                <w:rFonts w:ascii="Century Gothic" w:hAnsi="Century Gothic"/>
                <w:b/>
                <w:color w:val="0070C0"/>
                <w:sz w:val="20"/>
                <w:szCs w:val="24"/>
              </w:rPr>
              <w:t>/carer</w:t>
            </w:r>
            <w:r>
              <w:rPr>
                <w:rFonts w:ascii="Century Gothic" w:hAnsi="Century Gothic"/>
                <w:b/>
                <w:color w:val="0070C0"/>
                <w:sz w:val="20"/>
                <w:szCs w:val="24"/>
              </w:rPr>
              <w:t>(</w:t>
            </w:r>
            <w:r w:rsidRPr="0033728C">
              <w:rPr>
                <w:rFonts w:ascii="Century Gothic" w:hAnsi="Century Gothic"/>
                <w:b/>
                <w:color w:val="0070C0"/>
                <w:sz w:val="20"/>
                <w:szCs w:val="24"/>
              </w:rPr>
              <w:t>s</w:t>
            </w:r>
            <w:r>
              <w:rPr>
                <w:rFonts w:ascii="Century Gothic" w:hAnsi="Century Gothic"/>
                <w:b/>
                <w:color w:val="0070C0"/>
                <w:sz w:val="20"/>
                <w:szCs w:val="24"/>
              </w:rPr>
              <w:t>)</w:t>
            </w:r>
            <w:r w:rsidRPr="0033728C">
              <w:rPr>
                <w:rFonts w:ascii="Century Gothic" w:hAnsi="Century Gothic"/>
                <w:b/>
                <w:color w:val="0070C0"/>
                <w:sz w:val="20"/>
                <w:szCs w:val="24"/>
              </w:rPr>
              <w:t xml:space="preserve"> and child/ren.</w:t>
            </w:r>
          </w:p>
        </w:tc>
      </w:tr>
    </w:tbl>
    <w:p w14:paraId="466FA109" w14:textId="77777777" w:rsidR="0033728C" w:rsidRPr="0033728C" w:rsidRDefault="0033728C" w:rsidP="00A442CA">
      <w:pPr>
        <w:jc w:val="both"/>
        <w:rPr>
          <w:rFonts w:ascii="Century Gothic" w:hAnsi="Century Gothic"/>
          <w:b/>
          <w:color w:val="0070C0"/>
          <w:szCs w:val="24"/>
        </w:rPr>
      </w:pPr>
    </w:p>
    <w:p w14:paraId="4381AC70" w14:textId="77777777" w:rsidR="006D2D18" w:rsidRDefault="006D2D18" w:rsidP="00A442CA">
      <w:pPr>
        <w:jc w:val="both"/>
        <w:rPr>
          <w:rFonts w:ascii="Century Gothic" w:hAnsi="Century Gothic"/>
          <w:b/>
          <w:color w:val="0070C0"/>
          <w:sz w:val="32"/>
          <w:szCs w:val="24"/>
        </w:rPr>
      </w:pPr>
      <w:r>
        <w:rPr>
          <w:rFonts w:ascii="Century Gothic" w:hAnsi="Century Gothic"/>
          <w:b/>
          <w:color w:val="0070C0"/>
          <w:sz w:val="32"/>
          <w:szCs w:val="24"/>
        </w:rPr>
        <w:t xml:space="preserve">What is home education? </w:t>
      </w:r>
    </w:p>
    <w:p w14:paraId="60C11A2E" w14:textId="7BF6B781" w:rsidR="00664747" w:rsidRPr="00D50639" w:rsidRDefault="006D2D18" w:rsidP="00A442CA">
      <w:pPr>
        <w:jc w:val="both"/>
        <w:rPr>
          <w:rFonts w:ascii="Century Gothic" w:hAnsi="Century Gothic"/>
          <w:b/>
          <w:bCs/>
        </w:rPr>
      </w:pPr>
      <w:r w:rsidRPr="006D2D18">
        <w:rPr>
          <w:rFonts w:ascii="Century Gothic" w:hAnsi="Century Gothic"/>
        </w:rPr>
        <w:t xml:space="preserve">Home education is when children are removed from formal schooling and are educated by parents, carers, family members or professionals outside of the school environment. </w:t>
      </w:r>
      <w:r w:rsidR="00A442CA" w:rsidRPr="006D2D18">
        <w:rPr>
          <w:rFonts w:ascii="Century Gothic" w:hAnsi="Century Gothic"/>
        </w:rPr>
        <w:t>Parents have the legal right to choose to educate their child</w:t>
      </w:r>
      <w:r w:rsidR="00A442CA">
        <w:rPr>
          <w:rFonts w:ascii="Century Gothic" w:hAnsi="Century Gothic"/>
        </w:rPr>
        <w:t xml:space="preserve"> or children </w:t>
      </w:r>
      <w:r w:rsidR="00A442CA" w:rsidRPr="006D2D18">
        <w:rPr>
          <w:rFonts w:ascii="Century Gothic" w:hAnsi="Century Gothic"/>
        </w:rPr>
        <w:t>at home</w:t>
      </w:r>
      <w:r w:rsidR="00A442CA">
        <w:rPr>
          <w:rFonts w:ascii="Century Gothic" w:hAnsi="Century Gothic"/>
        </w:rPr>
        <w:t xml:space="preserve"> and t</w:t>
      </w:r>
      <w:r w:rsidRPr="006D2D18">
        <w:rPr>
          <w:rFonts w:ascii="Century Gothic" w:hAnsi="Century Gothic"/>
        </w:rPr>
        <w:t xml:space="preserve">here are many reasons why parents and </w:t>
      </w:r>
      <w:r w:rsidR="00A442CA">
        <w:rPr>
          <w:rFonts w:ascii="Century Gothic" w:hAnsi="Century Gothic"/>
        </w:rPr>
        <w:t>carers choose to home-educate</w:t>
      </w:r>
      <w:r w:rsidRPr="006D2D18">
        <w:rPr>
          <w:rFonts w:ascii="Century Gothic" w:hAnsi="Century Gothic"/>
        </w:rPr>
        <w:t>. You may choose to educate your child at home for the entire period of their compulsory education</w:t>
      </w:r>
      <w:r w:rsidRPr="006D2D18">
        <w:rPr>
          <w:rFonts w:ascii="Century Gothic" w:hAnsi="Century Gothic"/>
          <w:color w:val="FF0000"/>
        </w:rPr>
        <w:t xml:space="preserve"> </w:t>
      </w:r>
      <w:r w:rsidRPr="006D2D18">
        <w:rPr>
          <w:rFonts w:ascii="Century Gothic" w:hAnsi="Century Gothic"/>
        </w:rPr>
        <w:t xml:space="preserve">or for part of </w:t>
      </w:r>
      <w:r>
        <w:rPr>
          <w:rFonts w:ascii="Century Gothic" w:hAnsi="Century Gothic"/>
        </w:rPr>
        <w:t>their compulsory education time</w:t>
      </w:r>
      <w:r w:rsidRPr="006D2D18">
        <w:rPr>
          <w:rFonts w:ascii="Century Gothic" w:hAnsi="Century Gothic"/>
        </w:rPr>
        <w:t>.</w:t>
      </w:r>
      <w:r>
        <w:rPr>
          <w:rFonts w:ascii="Century Gothic" w:hAnsi="Century Gothic"/>
        </w:rPr>
        <w:t xml:space="preserve"> Comp</w:t>
      </w:r>
      <w:r w:rsidR="00A442CA">
        <w:rPr>
          <w:rFonts w:ascii="Century Gothic" w:hAnsi="Century Gothic"/>
        </w:rPr>
        <w:t>ulsory education spans between 5</w:t>
      </w:r>
      <w:r>
        <w:rPr>
          <w:rFonts w:ascii="Century Gothic" w:hAnsi="Century Gothic"/>
        </w:rPr>
        <w:t xml:space="preserve"> and </w:t>
      </w:r>
      <w:r w:rsidR="00A21BA0">
        <w:rPr>
          <w:rFonts w:ascii="Century Gothic" w:hAnsi="Century Gothic"/>
        </w:rPr>
        <w:t>16</w:t>
      </w:r>
      <w:r>
        <w:rPr>
          <w:rFonts w:ascii="Century Gothic" w:hAnsi="Century Gothic"/>
        </w:rPr>
        <w:t xml:space="preserve"> years of age</w:t>
      </w:r>
      <w:r w:rsidR="00A21BA0">
        <w:rPr>
          <w:rFonts w:ascii="Century Gothic" w:hAnsi="Century Gothic"/>
        </w:rPr>
        <w:t xml:space="preserve"> with employment, education or training compulsory for 16-18 years of age</w:t>
      </w:r>
      <w:r>
        <w:rPr>
          <w:rFonts w:ascii="Century Gothic" w:hAnsi="Century Gothic"/>
        </w:rPr>
        <w:t>.</w:t>
      </w:r>
      <w:r w:rsidRPr="006D2D18">
        <w:rPr>
          <w:rFonts w:ascii="Century Gothic" w:hAnsi="Century Gothic"/>
        </w:rPr>
        <w:t xml:space="preserve"> </w:t>
      </w:r>
      <w:r>
        <w:rPr>
          <w:rFonts w:ascii="Century Gothic" w:hAnsi="Century Gothic"/>
        </w:rPr>
        <w:t>Parents are not</w:t>
      </w:r>
      <w:r w:rsidRPr="006D2D18">
        <w:rPr>
          <w:rFonts w:ascii="Century Gothic" w:hAnsi="Century Gothic"/>
        </w:rPr>
        <w:t xml:space="preserve"> required to register their child</w:t>
      </w:r>
      <w:r>
        <w:rPr>
          <w:rFonts w:ascii="Century Gothic" w:hAnsi="Century Gothic"/>
        </w:rPr>
        <w:t xml:space="preserve"> or children </w:t>
      </w:r>
      <w:r w:rsidRPr="006D2D18">
        <w:rPr>
          <w:rFonts w:ascii="Century Gothic" w:hAnsi="Century Gothic"/>
        </w:rPr>
        <w:t xml:space="preserve">for home education </w:t>
      </w:r>
      <w:r>
        <w:rPr>
          <w:rFonts w:ascii="Century Gothic" w:hAnsi="Century Gothic"/>
        </w:rPr>
        <w:t>or to seek the Local Authority’s</w:t>
      </w:r>
      <w:r w:rsidRPr="006D2D18">
        <w:rPr>
          <w:rFonts w:ascii="Century Gothic" w:hAnsi="Century Gothic"/>
        </w:rPr>
        <w:t xml:space="preserve"> permission or approval</w:t>
      </w:r>
      <w:r>
        <w:rPr>
          <w:rFonts w:ascii="Century Gothic" w:hAnsi="Century Gothic"/>
        </w:rPr>
        <w:t xml:space="preserve">, unless the child is at a Special School. </w:t>
      </w:r>
      <w:r w:rsidR="00D50639">
        <w:rPr>
          <w:rFonts w:ascii="Century Gothic" w:hAnsi="Century Gothic"/>
          <w:b/>
          <w:bCs/>
        </w:rPr>
        <w:t>Please note that the DfE is committed to compulsory registration of those that are electively home educated</w:t>
      </w:r>
      <w:r w:rsidR="00D50639">
        <w:rPr>
          <w:rFonts w:ascii="Century Gothic" w:hAnsi="Century Gothic"/>
        </w:rPr>
        <w:t xml:space="preserve">. </w:t>
      </w:r>
      <w:r w:rsidR="00D50639">
        <w:rPr>
          <w:rFonts w:ascii="Century Gothic" w:hAnsi="Century Gothic"/>
          <w:b/>
          <w:bCs/>
        </w:rPr>
        <w:t xml:space="preserve">It is currently not compulsory to register with the LA as of the date of this booklet but it is </w:t>
      </w:r>
      <w:r w:rsidR="00A21BA0">
        <w:rPr>
          <w:rFonts w:ascii="Century Gothic" w:hAnsi="Century Gothic"/>
          <w:b/>
          <w:bCs/>
        </w:rPr>
        <w:t xml:space="preserve">part of </w:t>
      </w:r>
      <w:r w:rsidR="002870F7">
        <w:rPr>
          <w:rFonts w:ascii="Century Gothic" w:hAnsi="Century Gothic"/>
          <w:b/>
          <w:bCs/>
        </w:rPr>
        <w:t>a wider Bill</w:t>
      </w:r>
      <w:r w:rsidR="00A21BA0">
        <w:rPr>
          <w:rFonts w:ascii="Century Gothic" w:hAnsi="Century Gothic"/>
          <w:b/>
          <w:bCs/>
        </w:rPr>
        <w:t xml:space="preserve"> </w:t>
      </w:r>
      <w:r w:rsidR="00D50639">
        <w:rPr>
          <w:rFonts w:ascii="Century Gothic" w:hAnsi="Century Gothic"/>
          <w:b/>
          <w:bCs/>
        </w:rPr>
        <w:t xml:space="preserve">to become a requirement. </w:t>
      </w:r>
    </w:p>
    <w:p w14:paraId="6B163A37" w14:textId="77777777" w:rsidR="00A442CA" w:rsidRPr="00A442CA" w:rsidRDefault="00A442CA" w:rsidP="00A442CA">
      <w:pPr>
        <w:jc w:val="both"/>
        <w:rPr>
          <w:rFonts w:ascii="Century Gothic" w:hAnsi="Century Gothic"/>
        </w:rPr>
      </w:pPr>
    </w:p>
    <w:p w14:paraId="4EC43236" w14:textId="77777777" w:rsidR="00664747" w:rsidRPr="00664747" w:rsidRDefault="00664747" w:rsidP="00A442CA">
      <w:pPr>
        <w:jc w:val="both"/>
        <w:rPr>
          <w:rFonts w:ascii="Century Gothic" w:hAnsi="Century Gothic"/>
          <w:b/>
          <w:color w:val="0070C0"/>
          <w:sz w:val="32"/>
          <w:szCs w:val="32"/>
        </w:rPr>
      </w:pPr>
      <w:r w:rsidRPr="00664747">
        <w:rPr>
          <w:rFonts w:ascii="Century Gothic" w:hAnsi="Century Gothic"/>
          <w:b/>
          <w:color w:val="0070C0"/>
          <w:sz w:val="32"/>
          <w:szCs w:val="32"/>
        </w:rPr>
        <w:t>What should I consider before I decide to home educate?</w:t>
      </w:r>
    </w:p>
    <w:p w14:paraId="57C7208D" w14:textId="1820358C" w:rsidR="00664747" w:rsidRPr="00664747" w:rsidRDefault="00664747" w:rsidP="00A442CA">
      <w:pPr>
        <w:jc w:val="both"/>
        <w:rPr>
          <w:rFonts w:ascii="Century Gothic" w:hAnsi="Century Gothic"/>
        </w:rPr>
      </w:pPr>
      <w:r w:rsidRPr="00664747">
        <w:rPr>
          <w:rFonts w:ascii="Century Gothic" w:hAnsi="Century Gothic"/>
        </w:rPr>
        <w:t>Families who elect to home educate do so for a variety of reasons. The decision to home educate can be a difficult one. Whilst home educating your child can be very rewarding, it does require a serious time commitment, patience, energy and the ability to provide appropriate motivation, resources and equipment. Parent(s) will need to consider whether they have the skills</w:t>
      </w:r>
      <w:r w:rsidR="00376FFC">
        <w:rPr>
          <w:rFonts w:ascii="Century Gothic" w:hAnsi="Century Gothic"/>
        </w:rPr>
        <w:t>, time</w:t>
      </w:r>
      <w:r w:rsidRPr="00664747">
        <w:rPr>
          <w:rFonts w:ascii="Century Gothic" w:hAnsi="Century Gothic"/>
        </w:rPr>
        <w:t xml:space="preserve"> and ability to educate their child or children, or whether to use other forms of support.</w:t>
      </w:r>
      <w:r w:rsidR="00376FFC">
        <w:rPr>
          <w:rFonts w:ascii="Century Gothic" w:hAnsi="Century Gothic"/>
        </w:rPr>
        <w:t xml:space="preserve"> Only you know your wider family circumstances.</w:t>
      </w:r>
    </w:p>
    <w:p w14:paraId="0D38A063" w14:textId="7653A8E0" w:rsidR="00664747" w:rsidRPr="00664747" w:rsidRDefault="00664747" w:rsidP="00A442CA">
      <w:pPr>
        <w:jc w:val="both"/>
        <w:rPr>
          <w:rFonts w:ascii="Century Gothic" w:hAnsi="Century Gothic"/>
        </w:rPr>
      </w:pPr>
      <w:r w:rsidRPr="00664747">
        <w:rPr>
          <w:rFonts w:ascii="Century Gothic" w:hAnsi="Century Gothic"/>
        </w:rPr>
        <w:t xml:space="preserve">It is also important to consider the social development opportunities that will be available to your child. You may wish to consider joining a variety of clubs or special interest groups. There are a substantial number of </w:t>
      </w:r>
      <w:r w:rsidR="004D0DC4">
        <w:rPr>
          <w:rFonts w:ascii="Century Gothic" w:hAnsi="Century Gothic"/>
        </w:rPr>
        <w:t>h</w:t>
      </w:r>
      <w:r w:rsidRPr="00664747">
        <w:rPr>
          <w:rFonts w:ascii="Century Gothic" w:hAnsi="Century Gothic"/>
        </w:rPr>
        <w:t xml:space="preserve">ome </w:t>
      </w:r>
      <w:r w:rsidR="004D0DC4">
        <w:rPr>
          <w:rFonts w:ascii="Century Gothic" w:hAnsi="Century Gothic"/>
        </w:rPr>
        <w:t>e</w:t>
      </w:r>
      <w:r w:rsidRPr="00664747">
        <w:rPr>
          <w:rFonts w:ascii="Century Gothic" w:hAnsi="Century Gothic"/>
        </w:rPr>
        <w:t xml:space="preserve">ducators throughout the area and UK wide, with an array of organised activities, outings and regular meet ups.  </w:t>
      </w:r>
    </w:p>
    <w:p w14:paraId="506D9D4D" w14:textId="77777777" w:rsidR="00664747" w:rsidRDefault="00A442CA" w:rsidP="00A442CA">
      <w:pPr>
        <w:jc w:val="both"/>
        <w:rPr>
          <w:rFonts w:ascii="Century Gothic" w:hAnsi="Century Gothic"/>
        </w:rPr>
      </w:pPr>
      <w:r>
        <w:rPr>
          <w:rFonts w:ascii="Century Gothic" w:hAnsi="Century Gothic"/>
        </w:rPr>
        <w:t>Parents</w:t>
      </w:r>
      <w:r w:rsidR="00664747" w:rsidRPr="00664747">
        <w:rPr>
          <w:rFonts w:ascii="Century Gothic" w:hAnsi="Century Gothic"/>
        </w:rPr>
        <w:t xml:space="preserve"> will want to ensure that home education is the right ro</w:t>
      </w:r>
      <w:r>
        <w:rPr>
          <w:rFonts w:ascii="Century Gothic" w:hAnsi="Century Gothic"/>
        </w:rPr>
        <w:t>ute for their child.</w:t>
      </w:r>
      <w:r w:rsidR="00664747" w:rsidRPr="00664747">
        <w:rPr>
          <w:rFonts w:ascii="Century Gothic" w:hAnsi="Century Gothic"/>
        </w:rPr>
        <w:t xml:space="preserve"> There are a number of</w:t>
      </w:r>
      <w:r>
        <w:rPr>
          <w:rFonts w:ascii="Century Gothic" w:hAnsi="Century Gothic"/>
        </w:rPr>
        <w:t xml:space="preserve"> agencies who can help parents</w:t>
      </w:r>
      <w:r w:rsidR="00664747" w:rsidRPr="00664747">
        <w:rPr>
          <w:rFonts w:ascii="Century Gothic" w:hAnsi="Century Gothic"/>
        </w:rPr>
        <w:t xml:space="preserve"> through this </w:t>
      </w:r>
      <w:r w:rsidR="00843424" w:rsidRPr="00664747">
        <w:rPr>
          <w:rFonts w:ascii="Century Gothic" w:hAnsi="Century Gothic"/>
        </w:rPr>
        <w:t>decision-making</w:t>
      </w:r>
      <w:r w:rsidR="00664747" w:rsidRPr="00664747">
        <w:rPr>
          <w:rFonts w:ascii="Century Gothic" w:hAnsi="Century Gothic"/>
        </w:rPr>
        <w:t xml:space="preserve"> process. Details of these agencies are available at the</w:t>
      </w:r>
      <w:r>
        <w:rPr>
          <w:rFonts w:ascii="Century Gothic" w:hAnsi="Century Gothic"/>
        </w:rPr>
        <w:t xml:space="preserve"> back of this booklet. Parents</w:t>
      </w:r>
      <w:r w:rsidR="00664747" w:rsidRPr="00664747">
        <w:rPr>
          <w:rFonts w:ascii="Century Gothic" w:hAnsi="Century Gothic"/>
        </w:rPr>
        <w:t xml:space="preserve"> may also find it </w:t>
      </w:r>
      <w:r w:rsidR="00664747">
        <w:rPr>
          <w:rFonts w:ascii="Century Gothic" w:hAnsi="Century Gothic"/>
        </w:rPr>
        <w:t>helpful</w:t>
      </w:r>
      <w:r w:rsidR="00664747" w:rsidRPr="00664747">
        <w:rPr>
          <w:rFonts w:ascii="Century Gothic" w:hAnsi="Century Gothic"/>
        </w:rPr>
        <w:t xml:space="preserve"> to</w:t>
      </w:r>
      <w:r w:rsidR="00664747">
        <w:rPr>
          <w:rFonts w:ascii="Century Gothic" w:hAnsi="Century Gothic"/>
        </w:rPr>
        <w:t xml:space="preserve"> talk to</w:t>
      </w:r>
      <w:r>
        <w:rPr>
          <w:rFonts w:ascii="Century Gothic" w:hAnsi="Century Gothic"/>
        </w:rPr>
        <w:t xml:space="preserve"> an Education Officer at the Local Authority</w:t>
      </w:r>
      <w:r w:rsidR="00664747" w:rsidRPr="00664747">
        <w:rPr>
          <w:rFonts w:ascii="Century Gothic" w:hAnsi="Century Gothic"/>
        </w:rPr>
        <w:t>.</w:t>
      </w:r>
    </w:p>
    <w:p w14:paraId="4AFE14BE" w14:textId="7AE9C7E8" w:rsidR="004D0DC4" w:rsidRPr="00664747" w:rsidRDefault="004D0DC4" w:rsidP="00A442CA">
      <w:pPr>
        <w:jc w:val="both"/>
        <w:rPr>
          <w:rFonts w:ascii="Century Gothic" w:hAnsi="Century Gothic"/>
        </w:rPr>
      </w:pPr>
      <w:r>
        <w:rPr>
          <w:rFonts w:ascii="Century Gothic" w:hAnsi="Century Gothic"/>
        </w:rPr>
        <w:t>A decision to home educate should be taken from a position of knowledge and strength.</w:t>
      </w:r>
      <w:r w:rsidR="002870F7">
        <w:rPr>
          <w:rFonts w:ascii="Century Gothic" w:hAnsi="Century Gothic"/>
        </w:rPr>
        <w:t xml:space="preserve"> We do not recommend taking the decision as a sudden reaction to a difficult situation as it could potentially leave you in a more </w:t>
      </w:r>
      <w:r w:rsidR="00376FFC">
        <w:rPr>
          <w:rFonts w:ascii="Century Gothic" w:hAnsi="Century Gothic"/>
        </w:rPr>
        <w:t>challenging</w:t>
      </w:r>
      <w:r w:rsidR="002870F7">
        <w:rPr>
          <w:rFonts w:ascii="Century Gothic" w:hAnsi="Century Gothic"/>
        </w:rPr>
        <w:t xml:space="preserve"> situation.</w:t>
      </w:r>
      <w:r>
        <w:rPr>
          <w:rFonts w:ascii="Century Gothic" w:hAnsi="Century Gothic"/>
        </w:rPr>
        <w:t xml:space="preserve"> If you do decide to home educate, we can support you by signposting to resources and groups etc, however, it will be assumed that you are able to and are home educating to the legal standard required.</w:t>
      </w:r>
    </w:p>
    <w:p w14:paraId="18387AAD" w14:textId="77777777" w:rsidR="006D2D18" w:rsidRPr="0033728C" w:rsidRDefault="006D2D18" w:rsidP="00A442CA">
      <w:pPr>
        <w:jc w:val="both"/>
        <w:rPr>
          <w:rFonts w:ascii="Century Gothic" w:hAnsi="Century Gothic"/>
          <w:b/>
          <w:color w:val="0070C0"/>
          <w:szCs w:val="24"/>
        </w:rPr>
      </w:pPr>
    </w:p>
    <w:p w14:paraId="49C7014F" w14:textId="77777777" w:rsidR="006D2D18" w:rsidRDefault="006D2D18" w:rsidP="00A442CA">
      <w:pPr>
        <w:jc w:val="both"/>
        <w:rPr>
          <w:rFonts w:ascii="Century Gothic" w:hAnsi="Century Gothic"/>
          <w:b/>
          <w:color w:val="0070C0"/>
          <w:sz w:val="32"/>
          <w:szCs w:val="24"/>
        </w:rPr>
      </w:pPr>
      <w:r>
        <w:rPr>
          <w:rFonts w:ascii="Century Gothic" w:hAnsi="Century Gothic"/>
          <w:b/>
          <w:color w:val="0070C0"/>
          <w:sz w:val="32"/>
          <w:szCs w:val="24"/>
        </w:rPr>
        <w:lastRenderedPageBreak/>
        <w:t xml:space="preserve">What do I need to do as the parent or carer? </w:t>
      </w:r>
    </w:p>
    <w:p w14:paraId="728A11F5" w14:textId="67A4AAD2" w:rsidR="006D2D18" w:rsidRDefault="006D2D18" w:rsidP="00A442CA">
      <w:pPr>
        <w:jc w:val="both"/>
        <w:rPr>
          <w:rFonts w:ascii="Century Gothic" w:hAnsi="Century Gothic"/>
        </w:rPr>
      </w:pPr>
      <w:r>
        <w:rPr>
          <w:rFonts w:ascii="Century Gothic" w:hAnsi="Century Gothic"/>
        </w:rPr>
        <w:t xml:space="preserve">If your child is </w:t>
      </w:r>
      <w:r w:rsidRPr="006D2D18">
        <w:rPr>
          <w:rFonts w:ascii="Century Gothic" w:hAnsi="Century Gothic"/>
        </w:rPr>
        <w:t>enrolled at school and you elect to home educate</w:t>
      </w:r>
      <w:r>
        <w:rPr>
          <w:rFonts w:ascii="Century Gothic" w:hAnsi="Century Gothic"/>
        </w:rPr>
        <w:t xml:space="preserve">, you </w:t>
      </w:r>
      <w:r w:rsidR="00AF019F">
        <w:rPr>
          <w:rFonts w:ascii="Century Gothic" w:hAnsi="Century Gothic"/>
        </w:rPr>
        <w:t>should</w:t>
      </w:r>
      <w:r>
        <w:rPr>
          <w:rFonts w:ascii="Century Gothic" w:hAnsi="Century Gothic"/>
        </w:rPr>
        <w:t xml:space="preserve"> write to the school and notify them that you are planning to educate your child ‘other than at school’. </w:t>
      </w:r>
      <w:r w:rsidRPr="006D2D18">
        <w:rPr>
          <w:rFonts w:ascii="Century Gothic" w:hAnsi="Century Gothic"/>
        </w:rPr>
        <w:t>The child</w:t>
      </w:r>
      <w:r>
        <w:rPr>
          <w:rFonts w:ascii="Century Gothic" w:hAnsi="Century Gothic"/>
        </w:rPr>
        <w:t xml:space="preserve"> </w:t>
      </w:r>
      <w:r w:rsidRPr="006D2D18">
        <w:rPr>
          <w:rFonts w:ascii="Century Gothic" w:hAnsi="Century Gothic"/>
        </w:rPr>
        <w:t>will then be removed from the school roll</w:t>
      </w:r>
      <w:r w:rsidR="00376FFC">
        <w:rPr>
          <w:rFonts w:ascii="Century Gothic" w:hAnsi="Century Gothic"/>
        </w:rPr>
        <w:t xml:space="preserve"> and they will no longer be involved with your child</w:t>
      </w:r>
      <w:r w:rsidR="00977946">
        <w:rPr>
          <w:rFonts w:ascii="Century Gothic" w:hAnsi="Century Gothic"/>
        </w:rPr>
        <w:t>.</w:t>
      </w:r>
      <w:r>
        <w:rPr>
          <w:rFonts w:ascii="Century Gothic" w:hAnsi="Century Gothic"/>
        </w:rPr>
        <w:t xml:space="preserve"> </w:t>
      </w:r>
      <w:r w:rsidRPr="006D2D18">
        <w:rPr>
          <w:rFonts w:ascii="Century Gothic" w:hAnsi="Century Gothic"/>
        </w:rPr>
        <w:t>It is the responsibili</w:t>
      </w:r>
      <w:r w:rsidR="00A442CA">
        <w:rPr>
          <w:rFonts w:ascii="Century Gothic" w:hAnsi="Century Gothic"/>
        </w:rPr>
        <w:t>ty of the school to notify the Local A</w:t>
      </w:r>
      <w:r w:rsidRPr="006D2D18">
        <w:rPr>
          <w:rFonts w:ascii="Century Gothic" w:hAnsi="Century Gothic"/>
        </w:rPr>
        <w:t>uthority.</w:t>
      </w:r>
      <w:r w:rsidR="004D0DC4">
        <w:rPr>
          <w:rFonts w:ascii="Century Gothic" w:hAnsi="Century Gothic"/>
        </w:rPr>
        <w:t xml:space="preserve"> </w:t>
      </w:r>
    </w:p>
    <w:p w14:paraId="7B7F5ED4" w14:textId="3838A638" w:rsidR="004D0DC4" w:rsidRPr="006D2D18" w:rsidRDefault="004D0DC4" w:rsidP="00A442CA">
      <w:pPr>
        <w:jc w:val="both"/>
        <w:rPr>
          <w:rFonts w:ascii="Century Gothic" w:hAnsi="Century Gothic"/>
        </w:rPr>
      </w:pPr>
      <w:r>
        <w:rPr>
          <w:rFonts w:ascii="Century Gothic" w:hAnsi="Century Gothic"/>
        </w:rPr>
        <w:t>Schools in Coventry should offer you a meeting to discuss why you are looking to home educate. This is partly to ensure that you understand your rights and responsibilities but also for the school to understand your motivations</w:t>
      </w:r>
      <w:r w:rsidR="00977946">
        <w:rPr>
          <w:rFonts w:ascii="Century Gothic" w:hAnsi="Century Gothic"/>
        </w:rPr>
        <w:t>.</w:t>
      </w:r>
      <w:r w:rsidR="002870F7">
        <w:rPr>
          <w:rFonts w:ascii="Century Gothic" w:hAnsi="Century Gothic"/>
        </w:rPr>
        <w:t xml:space="preserve"> You do not have to attend a meeting but it should be offered and it may provide a learning </w:t>
      </w:r>
      <w:r w:rsidR="00376FFC">
        <w:rPr>
          <w:rFonts w:ascii="Century Gothic" w:hAnsi="Century Gothic"/>
        </w:rPr>
        <w:t>opportunity</w:t>
      </w:r>
      <w:r w:rsidR="002870F7">
        <w:rPr>
          <w:rFonts w:ascii="Century Gothic" w:hAnsi="Century Gothic"/>
        </w:rPr>
        <w:t xml:space="preserve"> for both sides.</w:t>
      </w:r>
    </w:p>
    <w:p w14:paraId="35DFD12D" w14:textId="25041648" w:rsidR="00664747" w:rsidRDefault="00376FFC" w:rsidP="00A442CA">
      <w:pPr>
        <w:jc w:val="both"/>
        <w:rPr>
          <w:rFonts w:ascii="Century Gothic" w:hAnsi="Century Gothic"/>
        </w:rPr>
      </w:pPr>
      <w:r>
        <w:rPr>
          <w:rFonts w:ascii="Century Gothic" w:hAnsi="Century Gothic"/>
        </w:rPr>
        <w:t>From the point of deregistration</w:t>
      </w:r>
      <w:r w:rsidR="00A64DDC">
        <w:rPr>
          <w:rFonts w:ascii="Century Gothic" w:hAnsi="Century Gothic"/>
        </w:rPr>
        <w:t xml:space="preserve">, </w:t>
      </w:r>
      <w:r w:rsidR="006D2D18" w:rsidRPr="006D2D18">
        <w:rPr>
          <w:rFonts w:ascii="Century Gothic" w:hAnsi="Century Gothic"/>
        </w:rPr>
        <w:t>you will assume full</w:t>
      </w:r>
      <w:r w:rsidR="00977946">
        <w:rPr>
          <w:rFonts w:ascii="Century Gothic" w:hAnsi="Century Gothic"/>
        </w:rPr>
        <w:t xml:space="preserve"> responsibility for every aspect of your child’s education. You assume full</w:t>
      </w:r>
      <w:r w:rsidR="006D2D18" w:rsidRPr="006D2D18">
        <w:rPr>
          <w:rFonts w:ascii="Century Gothic" w:hAnsi="Century Gothic"/>
        </w:rPr>
        <w:t xml:space="preserve"> financial responsibility for th</w:t>
      </w:r>
      <w:r w:rsidR="00A64DDC">
        <w:rPr>
          <w:rFonts w:ascii="Century Gothic" w:hAnsi="Century Gothic"/>
        </w:rPr>
        <w:t>e provision of your child’s</w:t>
      </w:r>
      <w:r w:rsidR="006D2D18" w:rsidRPr="006D2D18">
        <w:rPr>
          <w:rFonts w:ascii="Century Gothic" w:hAnsi="Century Gothic"/>
        </w:rPr>
        <w:t xml:space="preserve"> education including the cost of entry</w:t>
      </w:r>
      <w:r w:rsidR="006D2D18">
        <w:rPr>
          <w:rFonts w:ascii="Century Gothic" w:hAnsi="Century Gothic"/>
        </w:rPr>
        <w:t xml:space="preserve"> into any public examinations</w:t>
      </w:r>
      <w:r w:rsidR="00977946">
        <w:rPr>
          <w:rFonts w:ascii="Century Gothic" w:hAnsi="Century Gothic"/>
        </w:rPr>
        <w:t xml:space="preserve"> or securing any resources to help deliver the education</w:t>
      </w:r>
      <w:r w:rsidR="006D2D18">
        <w:rPr>
          <w:rFonts w:ascii="Century Gothic" w:hAnsi="Century Gothic"/>
        </w:rPr>
        <w:t xml:space="preserve">. </w:t>
      </w:r>
    </w:p>
    <w:p w14:paraId="666877D9" w14:textId="77777777" w:rsidR="00EC5C02" w:rsidRPr="00EC5C02" w:rsidRDefault="00EC5C02" w:rsidP="00A442CA">
      <w:pPr>
        <w:jc w:val="both"/>
        <w:rPr>
          <w:rFonts w:ascii="Century Gothic" w:hAnsi="Century Gothic"/>
          <w:b/>
          <w:color w:val="0070C0"/>
          <w:sz w:val="32"/>
          <w:szCs w:val="24"/>
        </w:rPr>
      </w:pPr>
      <w:r>
        <w:rPr>
          <w:rFonts w:ascii="Century Gothic" w:hAnsi="Century Gothic"/>
          <w:b/>
          <w:color w:val="0070C0"/>
          <w:sz w:val="32"/>
          <w:szCs w:val="24"/>
        </w:rPr>
        <w:t>Do I need to ask anyone’s permission to home educate?</w:t>
      </w:r>
    </w:p>
    <w:p w14:paraId="50CAAB21" w14:textId="65053EFD" w:rsidR="00151F48" w:rsidRPr="00151F48" w:rsidRDefault="00151F48" w:rsidP="00A442CA">
      <w:pPr>
        <w:jc w:val="both"/>
        <w:rPr>
          <w:rFonts w:ascii="Century Gothic" w:hAnsi="Century Gothic"/>
        </w:rPr>
      </w:pPr>
      <w:r w:rsidRPr="00151F48">
        <w:rPr>
          <w:rFonts w:ascii="Century Gothic" w:hAnsi="Century Gothic"/>
          <w:b/>
        </w:rPr>
        <w:t xml:space="preserve">If your child is in </w:t>
      </w:r>
      <w:r w:rsidR="00AF019F" w:rsidRPr="00151F48">
        <w:rPr>
          <w:rFonts w:ascii="Century Gothic" w:hAnsi="Century Gothic"/>
          <w:b/>
        </w:rPr>
        <w:t>school,</w:t>
      </w:r>
      <w:r w:rsidRPr="00151F48">
        <w:rPr>
          <w:rFonts w:ascii="Century Gothic" w:hAnsi="Century Gothic"/>
          <w:b/>
        </w:rPr>
        <w:t xml:space="preserve"> you </w:t>
      </w:r>
      <w:r w:rsidR="00AF019F" w:rsidRPr="00843424">
        <w:rPr>
          <w:rFonts w:ascii="Century Gothic" w:hAnsi="Century Gothic"/>
          <w:b/>
          <w:i/>
        </w:rPr>
        <w:t>should</w:t>
      </w:r>
      <w:r w:rsidRPr="00151F48">
        <w:rPr>
          <w:rFonts w:ascii="Century Gothic" w:hAnsi="Century Gothic"/>
          <w:b/>
        </w:rPr>
        <w:t xml:space="preserve"> formally deregister by writing to the Head Teacher and say that you intend to </w:t>
      </w:r>
      <w:r w:rsidR="00DC56CF">
        <w:rPr>
          <w:rFonts w:ascii="Century Gothic" w:hAnsi="Century Gothic"/>
          <w:b/>
        </w:rPr>
        <w:t>educate</w:t>
      </w:r>
      <w:r w:rsidRPr="00151F48">
        <w:rPr>
          <w:rFonts w:ascii="Century Gothic" w:hAnsi="Century Gothic"/>
          <w:b/>
        </w:rPr>
        <w:t xml:space="preserve"> your child at home</w:t>
      </w:r>
      <w:r w:rsidR="002870F7">
        <w:rPr>
          <w:rFonts w:ascii="Century Gothic" w:hAnsi="Century Gothic"/>
          <w:b/>
        </w:rPr>
        <w:t xml:space="preserve"> and from what date</w:t>
      </w:r>
      <w:r w:rsidRPr="00151F48">
        <w:rPr>
          <w:rFonts w:ascii="Century Gothic" w:hAnsi="Century Gothic"/>
          <w:b/>
        </w:rPr>
        <w:t>.</w:t>
      </w:r>
      <w:r w:rsidR="00AF019F">
        <w:rPr>
          <w:rFonts w:ascii="Century Gothic" w:hAnsi="Century Gothic"/>
          <w:b/>
        </w:rPr>
        <w:t xml:space="preserve"> </w:t>
      </w:r>
      <w:r w:rsidRPr="00151F48">
        <w:rPr>
          <w:rFonts w:ascii="Century Gothic" w:hAnsi="Century Gothic"/>
        </w:rPr>
        <w:t>It would assist the L</w:t>
      </w:r>
      <w:r w:rsidR="00A442CA">
        <w:rPr>
          <w:rFonts w:ascii="Century Gothic" w:hAnsi="Century Gothic"/>
        </w:rPr>
        <w:t xml:space="preserve">ocal </w:t>
      </w:r>
      <w:r w:rsidRPr="00151F48">
        <w:rPr>
          <w:rFonts w:ascii="Century Gothic" w:hAnsi="Century Gothic"/>
        </w:rPr>
        <w:t>A</w:t>
      </w:r>
      <w:r w:rsidR="00A442CA">
        <w:rPr>
          <w:rFonts w:ascii="Century Gothic" w:hAnsi="Century Gothic"/>
        </w:rPr>
        <w:t>uthority</w:t>
      </w:r>
      <w:r w:rsidRPr="00151F48">
        <w:rPr>
          <w:rFonts w:ascii="Century Gothic" w:hAnsi="Century Gothic"/>
        </w:rPr>
        <w:t xml:space="preserve"> if you </w:t>
      </w:r>
      <w:r w:rsidR="00977946">
        <w:rPr>
          <w:rFonts w:ascii="Century Gothic" w:hAnsi="Century Gothic"/>
        </w:rPr>
        <w:t xml:space="preserve">completed an </w:t>
      </w:r>
      <w:hyperlink r:id="rId8" w:history="1">
        <w:r w:rsidR="00977946" w:rsidRPr="002A540C">
          <w:rPr>
            <w:rStyle w:val="Hyperlink"/>
            <w:rFonts w:ascii="Century Gothic" w:hAnsi="Century Gothic"/>
          </w:rPr>
          <w:t>online referral form</w:t>
        </w:r>
      </w:hyperlink>
      <w:r w:rsidRPr="00151F48">
        <w:rPr>
          <w:rFonts w:ascii="Century Gothic" w:hAnsi="Century Gothic"/>
        </w:rPr>
        <w:t>. Your child will be removed from the roll following receipt of your written notification to school.</w:t>
      </w:r>
      <w:r w:rsidR="002870F7">
        <w:rPr>
          <w:rFonts w:ascii="Century Gothic" w:hAnsi="Century Gothic"/>
        </w:rPr>
        <w:t xml:space="preserve"> There, is no legal requirement to do this but</w:t>
      </w:r>
      <w:r w:rsidRPr="00151F48">
        <w:rPr>
          <w:rFonts w:ascii="Century Gothic" w:hAnsi="Century Gothic"/>
        </w:rPr>
        <w:t xml:space="preserve"> </w:t>
      </w:r>
      <w:r w:rsidR="002870F7">
        <w:rPr>
          <w:rFonts w:ascii="Century Gothic" w:hAnsi="Century Gothic"/>
        </w:rPr>
        <w:t>f</w:t>
      </w:r>
      <w:r w:rsidRPr="00151F48">
        <w:rPr>
          <w:rFonts w:ascii="Century Gothic" w:hAnsi="Century Gothic"/>
        </w:rPr>
        <w:t xml:space="preserve">ailure to notify the school in writing of your intentions to educate at home </w:t>
      </w:r>
      <w:r w:rsidRPr="002870F7">
        <w:rPr>
          <w:rFonts w:ascii="Century Gothic" w:hAnsi="Century Gothic"/>
          <w:i/>
          <w:iCs/>
        </w:rPr>
        <w:t>could</w:t>
      </w:r>
      <w:r w:rsidRPr="00151F48">
        <w:rPr>
          <w:rFonts w:ascii="Century Gothic" w:hAnsi="Century Gothic"/>
        </w:rPr>
        <w:t xml:space="preserve"> result in a prosecution for failing to </w:t>
      </w:r>
      <w:r>
        <w:rPr>
          <w:rFonts w:ascii="Century Gothic" w:hAnsi="Century Gothic"/>
        </w:rPr>
        <w:t>ensure your child's attendance</w:t>
      </w:r>
      <w:r w:rsidR="002870F7">
        <w:rPr>
          <w:rFonts w:ascii="Century Gothic" w:hAnsi="Century Gothic"/>
        </w:rPr>
        <w:t>. Our advice is that a written statement of your intention is clear for all parties.</w:t>
      </w:r>
    </w:p>
    <w:p w14:paraId="50C88F92" w14:textId="287699E5" w:rsidR="00151F48" w:rsidRPr="00151F48" w:rsidRDefault="00EC5C02" w:rsidP="00A442CA">
      <w:pPr>
        <w:jc w:val="both"/>
        <w:rPr>
          <w:rFonts w:ascii="Century Gothic" w:hAnsi="Century Gothic"/>
        </w:rPr>
      </w:pPr>
      <w:r w:rsidRPr="00EC5C02">
        <w:rPr>
          <w:rFonts w:ascii="Century Gothic" w:hAnsi="Century Gothic"/>
        </w:rPr>
        <w:t>You do not need to ask anyone’s permission</w:t>
      </w:r>
      <w:r w:rsidR="00977946">
        <w:rPr>
          <w:rFonts w:ascii="Century Gothic" w:hAnsi="Century Gothic"/>
        </w:rPr>
        <w:t>. If your child has an EHCP and is on roll at a Special School, you will need to seek the LA’s permission at an annual review prior to deregistration.</w:t>
      </w:r>
    </w:p>
    <w:p w14:paraId="3938B6B9" w14:textId="77777777" w:rsidR="00F30B50" w:rsidRDefault="00F30B50" w:rsidP="00151F48">
      <w:pPr>
        <w:jc w:val="both"/>
        <w:rPr>
          <w:rFonts w:ascii="Century Gothic" w:hAnsi="Century Gothic"/>
          <w:u w:val="single"/>
        </w:rPr>
      </w:pPr>
    </w:p>
    <w:p w14:paraId="4FC69E9D" w14:textId="77777777" w:rsidR="00151F48" w:rsidRPr="00151F48" w:rsidRDefault="00151F48" w:rsidP="00151F48">
      <w:pPr>
        <w:jc w:val="both"/>
        <w:rPr>
          <w:rFonts w:ascii="Century Gothic" w:hAnsi="Century Gothic"/>
          <w:b/>
          <w:color w:val="0070C0"/>
          <w:sz w:val="32"/>
        </w:rPr>
      </w:pPr>
      <w:r>
        <w:rPr>
          <w:rFonts w:ascii="Century Gothic" w:hAnsi="Century Gothic"/>
          <w:b/>
          <w:color w:val="0070C0"/>
          <w:sz w:val="32"/>
        </w:rPr>
        <w:t xml:space="preserve">Who can make the decision to home-educate my child? </w:t>
      </w:r>
    </w:p>
    <w:p w14:paraId="11BFCAD9" w14:textId="625F473F" w:rsidR="00151F48" w:rsidRDefault="00151F48" w:rsidP="00151F48">
      <w:pPr>
        <w:jc w:val="both"/>
        <w:rPr>
          <w:rFonts w:ascii="Century Gothic" w:hAnsi="Century Gothic"/>
        </w:rPr>
      </w:pPr>
      <w:r w:rsidRPr="00151F48">
        <w:rPr>
          <w:rFonts w:ascii="Century Gothic" w:hAnsi="Century Gothic"/>
        </w:rPr>
        <w:t xml:space="preserve">Any adult with the right of </w:t>
      </w:r>
      <w:r w:rsidR="00DC56CF">
        <w:rPr>
          <w:rFonts w:ascii="Century Gothic" w:hAnsi="Century Gothic"/>
        </w:rPr>
        <w:t>p</w:t>
      </w:r>
      <w:r w:rsidRPr="00151F48">
        <w:rPr>
          <w:rFonts w:ascii="Century Gothic" w:hAnsi="Century Gothic"/>
        </w:rPr>
        <w:t xml:space="preserve">arental </w:t>
      </w:r>
      <w:r w:rsidR="00DC56CF">
        <w:rPr>
          <w:rFonts w:ascii="Century Gothic" w:hAnsi="Century Gothic"/>
        </w:rPr>
        <w:t>r</w:t>
      </w:r>
      <w:r w:rsidRPr="00151F48">
        <w:rPr>
          <w:rFonts w:ascii="Century Gothic" w:hAnsi="Century Gothic"/>
        </w:rPr>
        <w:t>esponsibility has the right to contribute and take part in decision making regarding the child’s future including in respect of education, but only one parent is needed to sign the deregistration letter and we cannot demand both parents approval be needed.  If there are concerns from the other parent then they have the right to take legal action.</w:t>
      </w:r>
    </w:p>
    <w:p w14:paraId="724258CA" w14:textId="5C097165" w:rsidR="00977946" w:rsidRPr="00151F48" w:rsidRDefault="00977946" w:rsidP="00151F48">
      <w:pPr>
        <w:jc w:val="both"/>
        <w:rPr>
          <w:rFonts w:ascii="Century Gothic" w:hAnsi="Century Gothic"/>
        </w:rPr>
      </w:pPr>
      <w:r>
        <w:rPr>
          <w:rFonts w:ascii="Century Gothic" w:hAnsi="Century Gothic"/>
        </w:rPr>
        <w:t xml:space="preserve">Where parents are separated and do not agree with another </w:t>
      </w:r>
      <w:r w:rsidR="00132771">
        <w:rPr>
          <w:rFonts w:ascii="Century Gothic" w:hAnsi="Century Gothic"/>
        </w:rPr>
        <w:t>parent’s</w:t>
      </w:r>
      <w:r>
        <w:rPr>
          <w:rFonts w:ascii="Century Gothic" w:hAnsi="Century Gothic"/>
        </w:rPr>
        <w:t xml:space="preserve"> decision to home educate their child, we would always encourage dealing with it informally</w:t>
      </w:r>
      <w:r w:rsidR="00132771">
        <w:rPr>
          <w:rFonts w:ascii="Century Gothic" w:hAnsi="Century Gothic"/>
        </w:rPr>
        <w:t xml:space="preserve"> in the first instance. If this is not possible, parents do have the right to seek legal advice.</w:t>
      </w:r>
    </w:p>
    <w:p w14:paraId="05D5AA32" w14:textId="7C3D1AD1" w:rsidR="00151F48" w:rsidRPr="00151F48" w:rsidRDefault="00151F48" w:rsidP="00151F48">
      <w:pPr>
        <w:jc w:val="both"/>
        <w:rPr>
          <w:rFonts w:ascii="Century Gothic" w:hAnsi="Century Gothic"/>
        </w:rPr>
      </w:pPr>
      <w:r w:rsidRPr="00254787">
        <w:rPr>
          <w:rFonts w:ascii="Century Gothic" w:hAnsi="Century Gothic"/>
          <w:b/>
        </w:rPr>
        <w:t>Schools must not seek to persuade parents to educate their children at home as a way of avoiding an exclusion or because the child has a poor attendance record</w:t>
      </w:r>
      <w:r w:rsidRPr="00151F48">
        <w:rPr>
          <w:rFonts w:ascii="Century Gothic" w:hAnsi="Century Gothic"/>
        </w:rPr>
        <w:t xml:space="preserve">. In the case of exclusion, they must follow statutory guidance. If the pupil has a poor attendance record, </w:t>
      </w:r>
      <w:r w:rsidRPr="00151F48">
        <w:rPr>
          <w:rFonts w:ascii="Century Gothic" w:hAnsi="Century Gothic"/>
        </w:rPr>
        <w:lastRenderedPageBreak/>
        <w:t>the school must address the issues behind the absenteeism and use the other remedies available to them.</w:t>
      </w:r>
      <w:r w:rsidR="00132771">
        <w:rPr>
          <w:rFonts w:ascii="Century Gothic" w:hAnsi="Century Gothic"/>
        </w:rPr>
        <w:t xml:space="preserve"> Home education should never be mentioned as an ‘option’ for parents. This is something parents should come to a decision on, not the school. If this has been mentioned to you, please do let us know</w:t>
      </w:r>
      <w:r w:rsidR="002870F7">
        <w:rPr>
          <w:rFonts w:ascii="Century Gothic" w:hAnsi="Century Gothic"/>
        </w:rPr>
        <w:t>, we will challenge any school that does this.</w:t>
      </w:r>
    </w:p>
    <w:p w14:paraId="70EEFEF4" w14:textId="77777777" w:rsidR="00EC5C02" w:rsidRDefault="00EC5C02" w:rsidP="006D2D18">
      <w:pPr>
        <w:rPr>
          <w:rFonts w:ascii="Century Gothic" w:hAnsi="Century Gothic"/>
        </w:rPr>
      </w:pPr>
    </w:p>
    <w:p w14:paraId="1BB7B8B9" w14:textId="77777777" w:rsidR="006D2D18" w:rsidRPr="00664747" w:rsidRDefault="006D2D18" w:rsidP="006D2D18">
      <w:pPr>
        <w:rPr>
          <w:rFonts w:ascii="Century Gothic" w:hAnsi="Century Gothic"/>
        </w:rPr>
      </w:pPr>
      <w:r>
        <w:rPr>
          <w:rFonts w:ascii="Century Gothic" w:hAnsi="Century Gothic"/>
          <w:b/>
          <w:color w:val="0070C0"/>
          <w:sz w:val="32"/>
          <w:szCs w:val="24"/>
        </w:rPr>
        <w:t xml:space="preserve">What are the </w:t>
      </w:r>
      <w:r w:rsidR="00A64DDC">
        <w:rPr>
          <w:rFonts w:ascii="Century Gothic" w:hAnsi="Century Gothic"/>
          <w:b/>
          <w:color w:val="0070C0"/>
          <w:sz w:val="32"/>
          <w:szCs w:val="24"/>
        </w:rPr>
        <w:t>legal</w:t>
      </w:r>
      <w:r>
        <w:rPr>
          <w:rFonts w:ascii="Century Gothic" w:hAnsi="Century Gothic"/>
          <w:b/>
          <w:color w:val="0070C0"/>
          <w:sz w:val="32"/>
          <w:szCs w:val="24"/>
        </w:rPr>
        <w:t xml:space="preserve"> requirements of home education? </w:t>
      </w:r>
    </w:p>
    <w:p w14:paraId="72366234" w14:textId="77777777" w:rsidR="006D2D18" w:rsidRPr="00A64DDC" w:rsidRDefault="006D2D18" w:rsidP="00A442CA">
      <w:pPr>
        <w:jc w:val="both"/>
        <w:rPr>
          <w:rFonts w:ascii="Century Gothic" w:hAnsi="Century Gothic"/>
          <w:b/>
          <w:szCs w:val="24"/>
          <w:u w:val="single"/>
        </w:rPr>
      </w:pPr>
      <w:r w:rsidRPr="00A64DDC">
        <w:rPr>
          <w:rFonts w:ascii="Century Gothic" w:hAnsi="Century Gothic"/>
          <w:b/>
          <w:szCs w:val="24"/>
          <w:u w:val="single"/>
        </w:rPr>
        <w:t xml:space="preserve">Section 7 of the </w:t>
      </w:r>
      <w:r w:rsidR="00A64DDC" w:rsidRPr="00A64DDC">
        <w:rPr>
          <w:rFonts w:ascii="Century Gothic" w:hAnsi="Century Gothic"/>
          <w:b/>
          <w:szCs w:val="24"/>
          <w:u w:val="single"/>
        </w:rPr>
        <w:t>1996 Education Act states that:</w:t>
      </w:r>
    </w:p>
    <w:p w14:paraId="2B624C4B" w14:textId="77777777" w:rsidR="006D2D18" w:rsidRPr="00A64DDC" w:rsidRDefault="006D2D18" w:rsidP="00A442CA">
      <w:pPr>
        <w:jc w:val="both"/>
        <w:rPr>
          <w:rFonts w:ascii="Century Gothic" w:hAnsi="Century Gothic"/>
          <w:szCs w:val="24"/>
        </w:rPr>
      </w:pPr>
      <w:r w:rsidRPr="00A64DDC">
        <w:rPr>
          <w:rFonts w:ascii="Century Gothic" w:hAnsi="Century Gothic"/>
          <w:szCs w:val="24"/>
        </w:rPr>
        <w:t>'The parent of every child of compulsory school age shall cause him/her to receive full time education *suitable –</w:t>
      </w:r>
    </w:p>
    <w:p w14:paraId="7515A632" w14:textId="77777777" w:rsidR="006D2D18" w:rsidRPr="00A64DDC" w:rsidRDefault="006D2D18" w:rsidP="00A442CA">
      <w:pPr>
        <w:numPr>
          <w:ilvl w:val="0"/>
          <w:numId w:val="1"/>
        </w:numPr>
        <w:spacing w:after="0" w:line="240" w:lineRule="auto"/>
        <w:jc w:val="both"/>
        <w:rPr>
          <w:rFonts w:ascii="Century Gothic" w:hAnsi="Century Gothic"/>
          <w:szCs w:val="24"/>
        </w:rPr>
      </w:pPr>
      <w:r w:rsidRPr="00A64DDC">
        <w:rPr>
          <w:rFonts w:ascii="Century Gothic" w:hAnsi="Century Gothic"/>
          <w:szCs w:val="24"/>
        </w:rPr>
        <w:t>To his/her age, ability and aptitude, and</w:t>
      </w:r>
    </w:p>
    <w:p w14:paraId="5A95BAE8" w14:textId="2D17EBB2" w:rsidR="00A64DDC" w:rsidRDefault="006D2D18" w:rsidP="00A442CA">
      <w:pPr>
        <w:numPr>
          <w:ilvl w:val="0"/>
          <w:numId w:val="1"/>
        </w:numPr>
        <w:spacing w:after="0" w:line="240" w:lineRule="auto"/>
        <w:jc w:val="both"/>
        <w:rPr>
          <w:rFonts w:ascii="Century Gothic" w:hAnsi="Century Gothic"/>
          <w:szCs w:val="24"/>
        </w:rPr>
      </w:pPr>
      <w:r w:rsidRPr="00A64DDC">
        <w:rPr>
          <w:rFonts w:ascii="Century Gothic" w:hAnsi="Century Gothic"/>
          <w:szCs w:val="24"/>
        </w:rPr>
        <w:t xml:space="preserve">To any special educational </w:t>
      </w:r>
      <w:r w:rsidR="00E32096" w:rsidRPr="00A64DDC">
        <w:rPr>
          <w:rFonts w:ascii="Century Gothic" w:hAnsi="Century Gothic"/>
          <w:szCs w:val="24"/>
        </w:rPr>
        <w:t>needs,</w:t>
      </w:r>
      <w:r w:rsidRPr="00A64DDC">
        <w:rPr>
          <w:rFonts w:ascii="Century Gothic" w:hAnsi="Century Gothic"/>
          <w:szCs w:val="24"/>
        </w:rPr>
        <w:t xml:space="preserve"> he/she may have, either by regular attendance at school or **otherwise.</w:t>
      </w:r>
    </w:p>
    <w:p w14:paraId="3D30421B" w14:textId="77777777" w:rsidR="00A442CA" w:rsidRPr="00A442CA" w:rsidRDefault="00A442CA" w:rsidP="00A442CA">
      <w:pPr>
        <w:spacing w:after="0" w:line="240" w:lineRule="auto"/>
        <w:ind w:left="360"/>
        <w:jc w:val="both"/>
        <w:rPr>
          <w:rFonts w:ascii="Century Gothic" w:hAnsi="Century Gothic"/>
          <w:szCs w:val="24"/>
        </w:rPr>
      </w:pPr>
    </w:p>
    <w:p w14:paraId="7F64C7E4" w14:textId="3A3947F6" w:rsidR="006D2D18" w:rsidRPr="00664747" w:rsidRDefault="006D2D18" w:rsidP="00A442CA">
      <w:pPr>
        <w:jc w:val="both"/>
        <w:rPr>
          <w:rFonts w:ascii="Century Gothic" w:hAnsi="Century Gothic"/>
          <w:szCs w:val="24"/>
        </w:rPr>
      </w:pPr>
      <w:r w:rsidRPr="00A64DDC">
        <w:rPr>
          <w:rFonts w:ascii="Century Gothic" w:hAnsi="Century Gothic"/>
          <w:szCs w:val="24"/>
        </w:rPr>
        <w:t xml:space="preserve">* case law has established that "suitable" education is education that is **efficient ***full time education suitable to his age, ability and aptitude and any SEN </w:t>
      </w:r>
      <w:r w:rsidR="00E32096">
        <w:rPr>
          <w:rFonts w:ascii="Century Gothic" w:hAnsi="Century Gothic"/>
          <w:szCs w:val="24"/>
        </w:rPr>
        <w:t>t</w:t>
      </w:r>
      <w:r w:rsidRPr="00A64DDC">
        <w:rPr>
          <w:rFonts w:ascii="Century Gothic" w:hAnsi="Century Gothic"/>
          <w:szCs w:val="24"/>
        </w:rPr>
        <w:t>he</w:t>
      </w:r>
      <w:r w:rsidR="00E32096">
        <w:rPr>
          <w:rFonts w:ascii="Century Gothic" w:hAnsi="Century Gothic"/>
          <w:szCs w:val="24"/>
        </w:rPr>
        <w:t>y</w:t>
      </w:r>
      <w:r w:rsidRPr="00A64DDC">
        <w:rPr>
          <w:rFonts w:ascii="Century Gothic" w:hAnsi="Century Gothic"/>
          <w:szCs w:val="24"/>
        </w:rPr>
        <w:t xml:space="preserve"> may have and "suitable" education "primarily equips a child for life within the community of which he is a member, rather than the way of life in the country as a whole, as long as it does not foreclose the child's options in later years to adopt some other form of life if he wishes to do so".  </w:t>
      </w:r>
      <w:r w:rsidRPr="0052058E">
        <w:rPr>
          <w:rFonts w:ascii="Century Gothic" w:hAnsi="Century Gothic"/>
          <w:sz w:val="20"/>
          <w:szCs w:val="24"/>
        </w:rPr>
        <w:t xml:space="preserve">(R-v-Secretary of State for Education and Science ex </w:t>
      </w:r>
      <w:proofErr w:type="spellStart"/>
      <w:r w:rsidRPr="0052058E">
        <w:rPr>
          <w:rFonts w:ascii="Century Gothic" w:hAnsi="Century Gothic"/>
          <w:sz w:val="20"/>
          <w:szCs w:val="24"/>
        </w:rPr>
        <w:t>parte</w:t>
      </w:r>
      <w:proofErr w:type="spellEnd"/>
      <w:r w:rsidRPr="0052058E">
        <w:rPr>
          <w:rFonts w:ascii="Century Gothic" w:hAnsi="Century Gothic"/>
          <w:sz w:val="20"/>
          <w:szCs w:val="24"/>
        </w:rPr>
        <w:t xml:space="preserve"> Talmud Torah </w:t>
      </w:r>
      <w:proofErr w:type="spellStart"/>
      <w:r w:rsidRPr="0052058E">
        <w:rPr>
          <w:rFonts w:ascii="Century Gothic" w:hAnsi="Century Gothic"/>
          <w:sz w:val="20"/>
          <w:szCs w:val="24"/>
        </w:rPr>
        <w:t>Mach</w:t>
      </w:r>
      <w:r w:rsidR="00A64DDC" w:rsidRPr="0052058E">
        <w:rPr>
          <w:rFonts w:ascii="Century Gothic" w:hAnsi="Century Gothic"/>
          <w:sz w:val="20"/>
          <w:szCs w:val="24"/>
        </w:rPr>
        <w:t>zikei</w:t>
      </w:r>
      <w:proofErr w:type="spellEnd"/>
      <w:r w:rsidR="00A64DDC" w:rsidRPr="0052058E">
        <w:rPr>
          <w:rFonts w:ascii="Century Gothic" w:hAnsi="Century Gothic"/>
          <w:sz w:val="20"/>
          <w:szCs w:val="24"/>
        </w:rPr>
        <w:t xml:space="preserve"> Hadass School Trust (1985))</w:t>
      </w:r>
    </w:p>
    <w:p w14:paraId="58557DF9" w14:textId="77777777" w:rsidR="006D2D18" w:rsidRPr="00A64DDC" w:rsidRDefault="006D2D18" w:rsidP="00A442CA">
      <w:pPr>
        <w:jc w:val="both"/>
        <w:rPr>
          <w:rFonts w:ascii="Century Gothic" w:hAnsi="Century Gothic"/>
          <w:szCs w:val="24"/>
        </w:rPr>
      </w:pPr>
      <w:r w:rsidRPr="00A64DDC">
        <w:rPr>
          <w:rFonts w:ascii="Century Gothic" w:hAnsi="Century Gothic"/>
          <w:szCs w:val="24"/>
        </w:rPr>
        <w:t xml:space="preserve">** "efficient" education "achieves that which it sets out to achieve"((R-v-Secretary of State for Education and Science ex </w:t>
      </w:r>
      <w:proofErr w:type="spellStart"/>
      <w:r w:rsidRPr="00A64DDC">
        <w:rPr>
          <w:rFonts w:ascii="Century Gothic" w:hAnsi="Century Gothic"/>
          <w:szCs w:val="24"/>
        </w:rPr>
        <w:t>parte</w:t>
      </w:r>
      <w:proofErr w:type="spellEnd"/>
      <w:r w:rsidRPr="00A64DDC">
        <w:rPr>
          <w:rFonts w:ascii="Century Gothic" w:hAnsi="Century Gothic"/>
          <w:szCs w:val="24"/>
        </w:rPr>
        <w:t xml:space="preserve"> Talmud Torah </w:t>
      </w:r>
      <w:proofErr w:type="spellStart"/>
      <w:r w:rsidRPr="00A64DDC">
        <w:rPr>
          <w:rFonts w:ascii="Century Gothic" w:hAnsi="Century Gothic"/>
          <w:szCs w:val="24"/>
        </w:rPr>
        <w:t>Machzikei</w:t>
      </w:r>
      <w:proofErr w:type="spellEnd"/>
      <w:r w:rsidRPr="00A64DDC">
        <w:rPr>
          <w:rFonts w:ascii="Century Gothic" w:hAnsi="Century Gothic"/>
          <w:szCs w:val="24"/>
        </w:rPr>
        <w:t xml:space="preserve"> Hadass School Trust (1985)</w:t>
      </w:r>
    </w:p>
    <w:p w14:paraId="62CE94F1" w14:textId="77777777" w:rsidR="006D2D18" w:rsidRPr="00A64DDC" w:rsidRDefault="006D2D18" w:rsidP="00A442CA">
      <w:pPr>
        <w:jc w:val="both"/>
        <w:rPr>
          <w:rFonts w:ascii="Century Gothic" w:hAnsi="Century Gothic"/>
          <w:szCs w:val="24"/>
        </w:rPr>
      </w:pPr>
      <w:r w:rsidRPr="00A64DDC">
        <w:rPr>
          <w:rFonts w:ascii="Century Gothic" w:hAnsi="Century Gothic"/>
          <w:szCs w:val="24"/>
        </w:rPr>
        <w:t>****""full time" education is not legally defined but is generally considered to between 22- 25 hours a week, 38 weeks a year in schools.</w:t>
      </w:r>
    </w:p>
    <w:p w14:paraId="2A34D970" w14:textId="77777777" w:rsidR="006D2D18" w:rsidRPr="00A64DDC" w:rsidRDefault="006D2D18" w:rsidP="00A442CA">
      <w:pPr>
        <w:jc w:val="both"/>
        <w:rPr>
          <w:rFonts w:ascii="Century Gothic" w:hAnsi="Century Gothic"/>
          <w:szCs w:val="24"/>
        </w:rPr>
      </w:pPr>
      <w:r w:rsidRPr="00A64DDC">
        <w:rPr>
          <w:rFonts w:ascii="Century Gothic" w:hAnsi="Century Gothic"/>
          <w:szCs w:val="24"/>
        </w:rPr>
        <w:t>**** ''or otherwise'' provides for education outside of formal schooling.</w:t>
      </w:r>
    </w:p>
    <w:p w14:paraId="48866924" w14:textId="77777777" w:rsidR="006D2D18" w:rsidRPr="00A64DDC" w:rsidRDefault="006D2D18" w:rsidP="00A442CA">
      <w:pPr>
        <w:jc w:val="both"/>
        <w:rPr>
          <w:rFonts w:ascii="Century Gothic" w:hAnsi="Century Gothic"/>
          <w:b/>
          <w:szCs w:val="24"/>
          <w:u w:val="single"/>
        </w:rPr>
      </w:pPr>
      <w:r w:rsidRPr="00A64DDC">
        <w:rPr>
          <w:rFonts w:ascii="Century Gothic" w:hAnsi="Century Gothic"/>
          <w:b/>
          <w:szCs w:val="24"/>
          <w:u w:val="single"/>
        </w:rPr>
        <w:t>Article 2 of Protocol 1 of the European Convention o</w:t>
      </w:r>
      <w:r w:rsidR="00A64DDC" w:rsidRPr="00A64DDC">
        <w:rPr>
          <w:rFonts w:ascii="Century Gothic" w:hAnsi="Century Gothic"/>
          <w:b/>
          <w:szCs w:val="24"/>
          <w:u w:val="single"/>
        </w:rPr>
        <w:t>n Human Rights states that:</w:t>
      </w:r>
    </w:p>
    <w:p w14:paraId="677C608B" w14:textId="77777777" w:rsidR="00A64DDC" w:rsidRDefault="006D2D18" w:rsidP="00A442CA">
      <w:pPr>
        <w:jc w:val="both"/>
        <w:rPr>
          <w:rFonts w:ascii="Century Gothic" w:hAnsi="Century Gothic"/>
          <w:i/>
          <w:szCs w:val="24"/>
        </w:rPr>
      </w:pPr>
      <w:r w:rsidRPr="00A64DDC">
        <w:rPr>
          <w:rFonts w:ascii="Century Gothic" w:hAnsi="Century Gothic"/>
          <w:i/>
          <w:szCs w:val="24"/>
        </w:rPr>
        <w:t>"No person shall be denied the right to education. In the exercise of any functions which it assumes in relation to education and to teaching, the State shall respect the right of the parents to ensure such education and teaching is in conformity with their own religious and philosophical convictions."</w:t>
      </w:r>
    </w:p>
    <w:p w14:paraId="2990A5DD" w14:textId="77777777" w:rsidR="00684CD1" w:rsidRPr="0033728C" w:rsidRDefault="00684CD1" w:rsidP="00684CD1">
      <w:pPr>
        <w:rPr>
          <w:rFonts w:ascii="Century Gothic" w:hAnsi="Century Gothic"/>
          <w:szCs w:val="24"/>
        </w:rPr>
      </w:pPr>
    </w:p>
    <w:tbl>
      <w:tblPr>
        <w:tblStyle w:val="TableGrid"/>
        <w:tblW w:w="0" w:type="auto"/>
        <w:tblBorders>
          <w:top w:val="single" w:sz="24" w:space="0" w:color="4472C4" w:themeColor="accent5"/>
          <w:left w:val="single" w:sz="24" w:space="0" w:color="4472C4" w:themeColor="accent5"/>
          <w:bottom w:val="single" w:sz="24" w:space="0" w:color="4472C4" w:themeColor="accent5"/>
          <w:right w:val="single" w:sz="24" w:space="0" w:color="4472C4" w:themeColor="accent5"/>
          <w:insideH w:val="single" w:sz="24" w:space="0" w:color="4472C4" w:themeColor="accent5"/>
          <w:insideV w:val="single" w:sz="24" w:space="0" w:color="4472C4" w:themeColor="accent5"/>
        </w:tblBorders>
        <w:tblLook w:val="04A0" w:firstRow="1" w:lastRow="0" w:firstColumn="1" w:lastColumn="0" w:noHBand="0" w:noVBand="1"/>
      </w:tblPr>
      <w:tblGrid>
        <w:gridCol w:w="10406"/>
      </w:tblGrid>
      <w:tr w:rsidR="00A64DDC" w:rsidRPr="00A64DDC" w14:paraId="53F1AE11" w14:textId="77777777" w:rsidTr="00A64DDC">
        <w:tc>
          <w:tcPr>
            <w:tcW w:w="10456" w:type="dxa"/>
          </w:tcPr>
          <w:p w14:paraId="2D37E24F" w14:textId="77777777" w:rsidR="00A64DDC" w:rsidRPr="003A28DD" w:rsidRDefault="00A64DDC" w:rsidP="00C90C57">
            <w:pPr>
              <w:jc w:val="center"/>
              <w:rPr>
                <w:rFonts w:ascii="Century Gothic" w:hAnsi="Century Gothic"/>
                <w:b/>
                <w:sz w:val="32"/>
                <w:szCs w:val="24"/>
              </w:rPr>
            </w:pPr>
            <w:r w:rsidRPr="003A28DD">
              <w:rPr>
                <w:rFonts w:ascii="Century Gothic" w:hAnsi="Century Gothic"/>
                <w:b/>
                <w:sz w:val="28"/>
                <w:szCs w:val="24"/>
              </w:rPr>
              <w:t xml:space="preserve">This means that </w:t>
            </w:r>
            <w:r w:rsidR="00C90C57" w:rsidRPr="003A28DD">
              <w:rPr>
                <w:rFonts w:ascii="Century Gothic" w:hAnsi="Century Gothic"/>
                <w:b/>
                <w:sz w:val="28"/>
                <w:szCs w:val="24"/>
              </w:rPr>
              <w:t>a suitable education is a human right</w:t>
            </w:r>
            <w:r w:rsidRPr="003A28DD">
              <w:rPr>
                <w:rFonts w:ascii="Century Gothic" w:hAnsi="Century Gothic"/>
                <w:b/>
                <w:sz w:val="28"/>
                <w:szCs w:val="24"/>
              </w:rPr>
              <w:t xml:space="preserve">. All children in the UK must receive a full-time education, either in school or </w:t>
            </w:r>
            <w:r w:rsidR="00C90C57" w:rsidRPr="003A28DD">
              <w:rPr>
                <w:rFonts w:ascii="Century Gothic" w:hAnsi="Century Gothic"/>
                <w:b/>
                <w:sz w:val="28"/>
                <w:szCs w:val="24"/>
              </w:rPr>
              <w:t>at home. Home-</w:t>
            </w:r>
            <w:r w:rsidRPr="003A28DD">
              <w:rPr>
                <w:rFonts w:ascii="Century Gothic" w:hAnsi="Century Gothic"/>
                <w:b/>
                <w:sz w:val="28"/>
                <w:szCs w:val="24"/>
              </w:rPr>
              <w:t>educated children must continue t</w:t>
            </w:r>
            <w:r w:rsidR="00C90C57" w:rsidRPr="003A28DD">
              <w:rPr>
                <w:rFonts w:ascii="Century Gothic" w:hAnsi="Century Gothic"/>
                <w:b/>
                <w:sz w:val="28"/>
                <w:szCs w:val="24"/>
              </w:rPr>
              <w:t xml:space="preserve">o receive a </w:t>
            </w:r>
            <w:r w:rsidR="003A28DD" w:rsidRPr="003A28DD">
              <w:rPr>
                <w:rFonts w:ascii="Century Gothic" w:hAnsi="Century Gothic"/>
                <w:b/>
                <w:sz w:val="28"/>
                <w:szCs w:val="24"/>
              </w:rPr>
              <w:t>full-time</w:t>
            </w:r>
            <w:r w:rsidR="00C90C57" w:rsidRPr="003A28DD">
              <w:rPr>
                <w:rFonts w:ascii="Century Gothic" w:hAnsi="Century Gothic"/>
                <w:b/>
                <w:sz w:val="28"/>
                <w:szCs w:val="24"/>
              </w:rPr>
              <w:t xml:space="preserve"> education and it is the parents’ responsibility to ensure this happens.</w:t>
            </w:r>
          </w:p>
        </w:tc>
      </w:tr>
    </w:tbl>
    <w:p w14:paraId="79AF92F2" w14:textId="77777777" w:rsidR="00A64DDC" w:rsidRDefault="00A64DDC" w:rsidP="00A64DDC">
      <w:pPr>
        <w:rPr>
          <w:rFonts w:ascii="Century Gothic" w:hAnsi="Century Gothic"/>
          <w:szCs w:val="24"/>
        </w:rPr>
      </w:pPr>
    </w:p>
    <w:p w14:paraId="5FA546C6" w14:textId="607BD205" w:rsidR="00684CD1" w:rsidRPr="00684CD1" w:rsidRDefault="00684CD1" w:rsidP="00A442CA">
      <w:pPr>
        <w:jc w:val="both"/>
        <w:rPr>
          <w:rFonts w:ascii="Century Gothic" w:hAnsi="Century Gothic"/>
        </w:rPr>
      </w:pPr>
      <w:r w:rsidRPr="00684CD1">
        <w:rPr>
          <w:rFonts w:ascii="Century Gothic" w:hAnsi="Century Gothic"/>
        </w:rPr>
        <w:lastRenderedPageBreak/>
        <w:t>All children must receive full time education from the start of what would be the school term following their 5</w:t>
      </w:r>
      <w:r w:rsidRPr="00684CD1">
        <w:rPr>
          <w:rFonts w:ascii="Century Gothic" w:hAnsi="Century Gothic"/>
          <w:vertAlign w:val="superscript"/>
        </w:rPr>
        <w:t>th</w:t>
      </w:r>
      <w:r w:rsidRPr="00684CD1">
        <w:rPr>
          <w:rFonts w:ascii="Century Gothic" w:hAnsi="Century Gothic"/>
        </w:rPr>
        <w:t xml:space="preserve"> birthday. "Compulsory education" continues until the last Friday in June, of Year 11.</w:t>
      </w:r>
      <w:r w:rsidR="00132771">
        <w:rPr>
          <w:rFonts w:ascii="Century Gothic" w:hAnsi="Century Gothic"/>
        </w:rPr>
        <w:t xml:space="preserve"> The government expects that a suitable, full time and efficient education is in place from the start, therefore knowledge and planning is essential before deregistering. Should this not be in place, you may be found to be in breach of your duty to secure a suitable, full time and efficient education for your child.</w:t>
      </w:r>
    </w:p>
    <w:p w14:paraId="6298F351" w14:textId="55C51ADA" w:rsidR="00684CD1" w:rsidRPr="00684CD1" w:rsidRDefault="00684CD1" w:rsidP="00A442CA">
      <w:pPr>
        <w:jc w:val="both"/>
        <w:rPr>
          <w:rFonts w:ascii="Century Gothic" w:hAnsi="Century Gothic"/>
        </w:rPr>
      </w:pPr>
      <w:r w:rsidRPr="00684CD1">
        <w:rPr>
          <w:rFonts w:ascii="Century Gothic" w:hAnsi="Century Gothic"/>
        </w:rPr>
        <w:t>In addition</w:t>
      </w:r>
      <w:r w:rsidR="00E0630B">
        <w:rPr>
          <w:rFonts w:ascii="Century Gothic" w:hAnsi="Century Gothic"/>
        </w:rPr>
        <w:t>,</w:t>
      </w:r>
      <w:r w:rsidRPr="00684CD1">
        <w:rPr>
          <w:rFonts w:ascii="Century Gothic" w:hAnsi="Century Gothic"/>
        </w:rPr>
        <w:t xml:space="preserve"> the Government has increased the age to which all young people in England must continue in</w:t>
      </w:r>
      <w:r w:rsidR="00132771">
        <w:rPr>
          <w:rFonts w:ascii="Century Gothic" w:hAnsi="Century Gothic"/>
        </w:rPr>
        <w:t xml:space="preserve"> employment,</w:t>
      </w:r>
      <w:r w:rsidRPr="00684CD1">
        <w:rPr>
          <w:rFonts w:ascii="Century Gothic" w:hAnsi="Century Gothic"/>
        </w:rPr>
        <w:t xml:space="preserve"> education or training, requiring them to continue until the end of the academic year </w:t>
      </w:r>
      <w:r w:rsidR="00D50639">
        <w:rPr>
          <w:rFonts w:ascii="Century Gothic" w:hAnsi="Century Gothic"/>
        </w:rPr>
        <w:t>of</w:t>
      </w:r>
      <w:r w:rsidRPr="00684CD1">
        <w:rPr>
          <w:rFonts w:ascii="Century Gothic" w:hAnsi="Century Gothic"/>
        </w:rPr>
        <w:t xml:space="preserve"> their 18 birthday.</w:t>
      </w:r>
    </w:p>
    <w:p w14:paraId="20BB5F04" w14:textId="77777777" w:rsidR="00684CD1" w:rsidRPr="00684CD1" w:rsidRDefault="00684CD1" w:rsidP="00A442CA">
      <w:pPr>
        <w:jc w:val="both"/>
        <w:rPr>
          <w:rFonts w:ascii="Century Gothic" w:hAnsi="Century Gothic"/>
        </w:rPr>
      </w:pPr>
      <w:r w:rsidRPr="00684CD1">
        <w:rPr>
          <w:rFonts w:ascii="Century Gothic" w:hAnsi="Century Gothic"/>
        </w:rPr>
        <w:t>Young people have a choice about how they continue in education or training post-16, which could be through:</w:t>
      </w:r>
    </w:p>
    <w:p w14:paraId="4F38E834" w14:textId="77777777" w:rsidR="00684CD1" w:rsidRPr="00684CD1" w:rsidRDefault="00684CD1" w:rsidP="00A442CA">
      <w:pPr>
        <w:numPr>
          <w:ilvl w:val="0"/>
          <w:numId w:val="7"/>
        </w:numPr>
        <w:spacing w:after="0" w:line="240" w:lineRule="auto"/>
        <w:jc w:val="both"/>
        <w:rPr>
          <w:rFonts w:ascii="Century Gothic" w:hAnsi="Century Gothic"/>
        </w:rPr>
      </w:pPr>
      <w:r w:rsidRPr="00684CD1">
        <w:rPr>
          <w:rFonts w:ascii="Century Gothic" w:hAnsi="Century Gothic"/>
        </w:rPr>
        <w:t>Full- time study in school, colle</w:t>
      </w:r>
      <w:r w:rsidR="00A442CA">
        <w:rPr>
          <w:rFonts w:ascii="Century Gothic" w:hAnsi="Century Gothic"/>
        </w:rPr>
        <w:t>ge or with a training provider, i</w:t>
      </w:r>
      <w:r w:rsidRPr="00684CD1">
        <w:rPr>
          <w:rFonts w:ascii="Century Gothic" w:hAnsi="Century Gothic"/>
        </w:rPr>
        <w:t>ncluding Home Education.</w:t>
      </w:r>
    </w:p>
    <w:p w14:paraId="5531053B" w14:textId="77777777" w:rsidR="00684CD1" w:rsidRPr="00684CD1" w:rsidRDefault="00684CD1" w:rsidP="00A442CA">
      <w:pPr>
        <w:numPr>
          <w:ilvl w:val="0"/>
          <w:numId w:val="7"/>
        </w:numPr>
        <w:spacing w:after="0" w:line="240" w:lineRule="auto"/>
        <w:jc w:val="both"/>
        <w:rPr>
          <w:rFonts w:ascii="Century Gothic" w:hAnsi="Century Gothic"/>
        </w:rPr>
      </w:pPr>
      <w:r w:rsidRPr="00684CD1">
        <w:rPr>
          <w:rFonts w:ascii="Century Gothic" w:hAnsi="Century Gothic"/>
        </w:rPr>
        <w:t>Full-time work or volunteering combined with part-time education or training</w:t>
      </w:r>
    </w:p>
    <w:p w14:paraId="54A28951" w14:textId="57DAB7F7" w:rsidR="00A442CA" w:rsidRDefault="00684CD1" w:rsidP="00266FA6">
      <w:pPr>
        <w:numPr>
          <w:ilvl w:val="0"/>
          <w:numId w:val="7"/>
        </w:numPr>
        <w:spacing w:after="0" w:line="240" w:lineRule="auto"/>
        <w:jc w:val="both"/>
        <w:rPr>
          <w:rFonts w:ascii="Century Gothic" w:hAnsi="Century Gothic"/>
        </w:rPr>
      </w:pPr>
      <w:r w:rsidRPr="00684CD1">
        <w:rPr>
          <w:rFonts w:ascii="Century Gothic" w:hAnsi="Century Gothic"/>
        </w:rPr>
        <w:t>An apprenticeship</w:t>
      </w:r>
      <w:r w:rsidR="00E32096">
        <w:rPr>
          <w:rFonts w:ascii="Century Gothic" w:hAnsi="Century Gothic"/>
        </w:rPr>
        <w:t>/training</w:t>
      </w:r>
    </w:p>
    <w:p w14:paraId="0FC654A5" w14:textId="77777777" w:rsidR="002870F7" w:rsidRDefault="002870F7" w:rsidP="002870F7">
      <w:pPr>
        <w:spacing w:after="0" w:line="240" w:lineRule="auto"/>
        <w:jc w:val="both"/>
        <w:rPr>
          <w:rFonts w:ascii="Century Gothic" w:hAnsi="Century Gothic"/>
        </w:rPr>
      </w:pPr>
    </w:p>
    <w:p w14:paraId="01DA2963" w14:textId="0BD2C77E" w:rsidR="002870F7" w:rsidRDefault="002870F7" w:rsidP="002870F7">
      <w:pPr>
        <w:spacing w:after="0" w:line="240" w:lineRule="auto"/>
        <w:jc w:val="both"/>
        <w:rPr>
          <w:rFonts w:ascii="Century Gothic" w:hAnsi="Century Gothic"/>
        </w:rPr>
      </w:pPr>
      <w:r>
        <w:rPr>
          <w:rFonts w:ascii="Century Gothic" w:hAnsi="Century Gothic"/>
        </w:rPr>
        <w:t>You need to be mindful of this when deregistering as what you do at statutory school age should support your child into their post 16 aspirations.</w:t>
      </w:r>
    </w:p>
    <w:p w14:paraId="7A7ABCF1" w14:textId="77777777" w:rsidR="00266FA6" w:rsidRDefault="00266FA6" w:rsidP="00266FA6">
      <w:pPr>
        <w:spacing w:after="0" w:line="240" w:lineRule="auto"/>
        <w:ind w:left="720"/>
        <w:jc w:val="both"/>
        <w:rPr>
          <w:rFonts w:ascii="Century Gothic" w:hAnsi="Century Gothic"/>
        </w:rPr>
      </w:pPr>
    </w:p>
    <w:p w14:paraId="51AF658E" w14:textId="77777777" w:rsidR="00266FA6" w:rsidRPr="00266FA6" w:rsidRDefault="00266FA6" w:rsidP="00266FA6">
      <w:pPr>
        <w:spacing w:after="0" w:line="240" w:lineRule="auto"/>
        <w:ind w:left="720"/>
        <w:jc w:val="both"/>
        <w:rPr>
          <w:rFonts w:ascii="Century Gothic" w:hAnsi="Century Gothic"/>
        </w:rPr>
      </w:pPr>
    </w:p>
    <w:p w14:paraId="50D7EA1A" w14:textId="77777777" w:rsidR="00B40818" w:rsidRDefault="00B40818" w:rsidP="00A442CA">
      <w:pPr>
        <w:jc w:val="both"/>
        <w:rPr>
          <w:rFonts w:ascii="Century Gothic" w:hAnsi="Century Gothic"/>
          <w:b/>
          <w:color w:val="0070C0"/>
          <w:sz w:val="32"/>
          <w:szCs w:val="24"/>
        </w:rPr>
      </w:pPr>
      <w:r>
        <w:rPr>
          <w:rFonts w:ascii="Century Gothic" w:hAnsi="Century Gothic"/>
          <w:b/>
          <w:color w:val="0070C0"/>
          <w:sz w:val="32"/>
          <w:szCs w:val="24"/>
        </w:rPr>
        <w:t xml:space="preserve">What do parents or carers need to offer? </w:t>
      </w:r>
    </w:p>
    <w:p w14:paraId="21306B88" w14:textId="77777777" w:rsidR="00E32096" w:rsidRDefault="00B40818" w:rsidP="00A442CA">
      <w:pPr>
        <w:pStyle w:val="ListParagraph"/>
        <w:numPr>
          <w:ilvl w:val="0"/>
          <w:numId w:val="5"/>
        </w:numPr>
        <w:jc w:val="both"/>
        <w:rPr>
          <w:rFonts w:ascii="Century Gothic" w:hAnsi="Century Gothic"/>
        </w:rPr>
      </w:pPr>
      <w:r w:rsidRPr="00B40818">
        <w:rPr>
          <w:rFonts w:ascii="Century Gothic" w:hAnsi="Century Gothic"/>
        </w:rPr>
        <w:t xml:space="preserve">Consistent involvement of parents or other significant </w:t>
      </w:r>
      <w:r w:rsidR="00E32096" w:rsidRPr="00B40818">
        <w:rPr>
          <w:rFonts w:ascii="Century Gothic" w:hAnsi="Century Gothic"/>
        </w:rPr>
        <w:t>carers.</w:t>
      </w:r>
    </w:p>
    <w:p w14:paraId="063CC868" w14:textId="0F025A41" w:rsidR="00B40818" w:rsidRDefault="00E32096" w:rsidP="00A442CA">
      <w:pPr>
        <w:pStyle w:val="ListParagraph"/>
        <w:numPr>
          <w:ilvl w:val="0"/>
          <w:numId w:val="5"/>
        </w:numPr>
        <w:jc w:val="both"/>
        <w:rPr>
          <w:rFonts w:ascii="Century Gothic" w:hAnsi="Century Gothic"/>
        </w:rPr>
      </w:pPr>
      <w:r>
        <w:rPr>
          <w:rFonts w:ascii="Century Gothic" w:hAnsi="Century Gothic"/>
        </w:rPr>
        <w:t>Clear educational goals to work towards.</w:t>
      </w:r>
      <w:r w:rsidR="00B40818" w:rsidRPr="00B40818">
        <w:rPr>
          <w:rFonts w:ascii="Century Gothic" w:hAnsi="Century Gothic"/>
        </w:rPr>
        <w:t xml:space="preserve"> </w:t>
      </w:r>
    </w:p>
    <w:p w14:paraId="35A66CB7" w14:textId="2026AEEE" w:rsidR="00093871" w:rsidRPr="00B40818" w:rsidRDefault="00093871" w:rsidP="00A442CA">
      <w:pPr>
        <w:pStyle w:val="ListParagraph"/>
        <w:numPr>
          <w:ilvl w:val="0"/>
          <w:numId w:val="5"/>
        </w:numPr>
        <w:jc w:val="both"/>
        <w:rPr>
          <w:rFonts w:ascii="Century Gothic" w:hAnsi="Century Gothic"/>
        </w:rPr>
      </w:pPr>
      <w:r>
        <w:rPr>
          <w:rFonts w:ascii="Century Gothic" w:hAnsi="Century Gothic"/>
        </w:rPr>
        <w:t>Opportunities to review learning to determine what has been learned to inform future learning – therefore a well planned and sequential learning experience.</w:t>
      </w:r>
    </w:p>
    <w:p w14:paraId="64E0F2E7" w14:textId="01EAD786" w:rsidR="00B40818" w:rsidRPr="00B40818" w:rsidRDefault="00B40818" w:rsidP="00A442CA">
      <w:pPr>
        <w:pStyle w:val="ListParagraph"/>
        <w:numPr>
          <w:ilvl w:val="0"/>
          <w:numId w:val="5"/>
        </w:numPr>
        <w:jc w:val="both"/>
        <w:rPr>
          <w:rFonts w:ascii="Century Gothic" w:hAnsi="Century Gothic"/>
        </w:rPr>
      </w:pPr>
      <w:r w:rsidRPr="00B40818">
        <w:rPr>
          <w:rFonts w:ascii="Century Gothic" w:hAnsi="Century Gothic"/>
        </w:rPr>
        <w:t xml:space="preserve">Recognition of the child's needs, attitudes and </w:t>
      </w:r>
      <w:r w:rsidR="00E32096" w:rsidRPr="00B40818">
        <w:rPr>
          <w:rFonts w:ascii="Century Gothic" w:hAnsi="Century Gothic"/>
        </w:rPr>
        <w:t>aspirations.</w:t>
      </w:r>
    </w:p>
    <w:p w14:paraId="24D37FCE" w14:textId="77777777" w:rsidR="00B40818" w:rsidRPr="00B40818" w:rsidRDefault="00B40818" w:rsidP="00A442CA">
      <w:pPr>
        <w:pStyle w:val="ListParagraph"/>
        <w:numPr>
          <w:ilvl w:val="0"/>
          <w:numId w:val="5"/>
        </w:numPr>
        <w:jc w:val="both"/>
        <w:rPr>
          <w:rFonts w:ascii="Century Gothic" w:hAnsi="Century Gothic"/>
        </w:rPr>
      </w:pPr>
      <w:r w:rsidRPr="00B40818">
        <w:rPr>
          <w:rFonts w:ascii="Century Gothic" w:hAnsi="Century Gothic"/>
        </w:rPr>
        <w:t>Opportunities for the child to be stimulated by learning experiences;</w:t>
      </w:r>
    </w:p>
    <w:p w14:paraId="60DACD49" w14:textId="5FD427D2" w:rsidR="00B40818" w:rsidRPr="00B40818" w:rsidRDefault="00B40818" w:rsidP="00A442CA">
      <w:pPr>
        <w:pStyle w:val="ListParagraph"/>
        <w:numPr>
          <w:ilvl w:val="0"/>
          <w:numId w:val="5"/>
        </w:numPr>
        <w:jc w:val="both"/>
        <w:rPr>
          <w:rFonts w:ascii="Century Gothic" w:hAnsi="Century Gothic"/>
        </w:rPr>
      </w:pPr>
      <w:r w:rsidRPr="00B40818">
        <w:rPr>
          <w:rFonts w:ascii="Century Gothic" w:hAnsi="Century Gothic"/>
        </w:rPr>
        <w:t xml:space="preserve">Access to resources; books, paper, pens, arts and craft materials, ICT and </w:t>
      </w:r>
      <w:r w:rsidR="00132771">
        <w:rPr>
          <w:rFonts w:ascii="Century Gothic" w:hAnsi="Century Gothic"/>
        </w:rPr>
        <w:t xml:space="preserve">social and </w:t>
      </w:r>
      <w:r w:rsidRPr="00B40818">
        <w:rPr>
          <w:rFonts w:ascii="Century Gothic" w:hAnsi="Century Gothic"/>
        </w:rPr>
        <w:t xml:space="preserve">physical </w:t>
      </w:r>
      <w:r w:rsidR="00093871" w:rsidRPr="00B40818">
        <w:rPr>
          <w:rFonts w:ascii="Century Gothic" w:hAnsi="Century Gothic"/>
        </w:rPr>
        <w:t>activity</w:t>
      </w:r>
      <w:r w:rsidR="00E32096">
        <w:rPr>
          <w:rFonts w:ascii="Century Gothic" w:hAnsi="Century Gothic"/>
        </w:rPr>
        <w:t xml:space="preserve"> etc.</w:t>
      </w:r>
    </w:p>
    <w:p w14:paraId="4502665A" w14:textId="77777777" w:rsidR="00A442CA" w:rsidRDefault="00B40818" w:rsidP="00A442CA">
      <w:pPr>
        <w:pStyle w:val="ListParagraph"/>
        <w:numPr>
          <w:ilvl w:val="0"/>
          <w:numId w:val="5"/>
        </w:numPr>
        <w:jc w:val="both"/>
        <w:rPr>
          <w:rFonts w:ascii="Century Gothic" w:hAnsi="Century Gothic"/>
        </w:rPr>
      </w:pPr>
      <w:r w:rsidRPr="00B40818">
        <w:rPr>
          <w:rFonts w:ascii="Century Gothic" w:hAnsi="Century Gothic"/>
        </w:rPr>
        <w:t>Opportunity for appropriate contact with other children and adults</w:t>
      </w:r>
    </w:p>
    <w:p w14:paraId="264E10F8" w14:textId="0787DAF8" w:rsidR="00093871" w:rsidRDefault="00093871" w:rsidP="00A442CA">
      <w:pPr>
        <w:pStyle w:val="ListParagraph"/>
        <w:numPr>
          <w:ilvl w:val="0"/>
          <w:numId w:val="5"/>
        </w:numPr>
        <w:jc w:val="both"/>
        <w:rPr>
          <w:rFonts w:ascii="Century Gothic" w:hAnsi="Century Gothic"/>
        </w:rPr>
      </w:pPr>
      <w:r>
        <w:rPr>
          <w:rFonts w:ascii="Century Gothic" w:hAnsi="Century Gothic"/>
        </w:rPr>
        <w:t>A safe environment for children and young people to learn in.</w:t>
      </w:r>
    </w:p>
    <w:p w14:paraId="081D55B4" w14:textId="77777777" w:rsidR="00B40818" w:rsidRPr="00A442CA" w:rsidRDefault="00B40818" w:rsidP="00A442CA">
      <w:pPr>
        <w:rPr>
          <w:rFonts w:ascii="Century Gothic" w:hAnsi="Century Gothic"/>
        </w:rPr>
      </w:pPr>
      <w:r w:rsidRPr="00A442CA">
        <w:rPr>
          <w:rFonts w:ascii="Century Gothic" w:hAnsi="Century Gothic"/>
        </w:rPr>
        <w:t xml:space="preserve"> </w:t>
      </w:r>
    </w:p>
    <w:p w14:paraId="686D870C" w14:textId="77777777" w:rsidR="00C90C57" w:rsidRDefault="00C90C57" w:rsidP="00C90C57">
      <w:pPr>
        <w:rPr>
          <w:rFonts w:ascii="Century Gothic" w:hAnsi="Century Gothic"/>
          <w:b/>
          <w:color w:val="0070C0"/>
          <w:sz w:val="32"/>
          <w:szCs w:val="24"/>
        </w:rPr>
      </w:pPr>
      <w:r>
        <w:rPr>
          <w:rFonts w:ascii="Century Gothic" w:hAnsi="Century Gothic"/>
          <w:b/>
          <w:color w:val="0070C0"/>
          <w:sz w:val="32"/>
          <w:szCs w:val="24"/>
        </w:rPr>
        <w:t>Parents who home-</w:t>
      </w:r>
      <w:r w:rsidRPr="00C90C57">
        <w:rPr>
          <w:rFonts w:ascii="Century Gothic" w:hAnsi="Century Gothic"/>
          <w:b/>
          <w:color w:val="0070C0"/>
          <w:sz w:val="32"/>
          <w:szCs w:val="24"/>
        </w:rPr>
        <w:t xml:space="preserve">educate their children </w:t>
      </w:r>
      <w:r>
        <w:rPr>
          <w:rFonts w:ascii="Century Gothic" w:hAnsi="Century Gothic"/>
          <w:b/>
          <w:color w:val="0070C0"/>
          <w:sz w:val="32"/>
          <w:szCs w:val="24"/>
        </w:rPr>
        <w:t xml:space="preserve">do not legally need to: </w:t>
      </w:r>
    </w:p>
    <w:p w14:paraId="4CE2BB17" w14:textId="0B25F066" w:rsidR="00C90C57" w:rsidRPr="00C90C57" w:rsidRDefault="00C90C57" w:rsidP="00A442CA">
      <w:pPr>
        <w:numPr>
          <w:ilvl w:val="0"/>
          <w:numId w:val="2"/>
        </w:numPr>
        <w:spacing w:after="0" w:line="240" w:lineRule="auto"/>
        <w:jc w:val="both"/>
        <w:rPr>
          <w:rFonts w:ascii="Century Gothic" w:hAnsi="Century Gothic"/>
        </w:rPr>
      </w:pPr>
      <w:r w:rsidRPr="00C90C57">
        <w:rPr>
          <w:rFonts w:ascii="Century Gothic" w:hAnsi="Century Gothic"/>
        </w:rPr>
        <w:t xml:space="preserve">Teach the National Curriculum or have any particular </w:t>
      </w:r>
      <w:r w:rsidR="00093871" w:rsidRPr="00C90C57">
        <w:rPr>
          <w:rFonts w:ascii="Century Gothic" w:hAnsi="Century Gothic"/>
        </w:rPr>
        <w:t>qualifications.</w:t>
      </w:r>
    </w:p>
    <w:p w14:paraId="31303221" w14:textId="77777777" w:rsidR="00C90C57" w:rsidRPr="00C90C57" w:rsidRDefault="00C90C57" w:rsidP="00A442CA">
      <w:pPr>
        <w:numPr>
          <w:ilvl w:val="0"/>
          <w:numId w:val="2"/>
        </w:numPr>
        <w:spacing w:after="0" w:line="240" w:lineRule="auto"/>
        <w:jc w:val="both"/>
        <w:rPr>
          <w:rFonts w:ascii="Century Gothic" w:hAnsi="Century Gothic"/>
        </w:rPr>
      </w:pPr>
      <w:r w:rsidRPr="00C90C57">
        <w:rPr>
          <w:rFonts w:ascii="Century Gothic" w:hAnsi="Century Gothic"/>
        </w:rPr>
        <w:t>Provide a broad and balanced curriculum/give formal lessons/make detailed lesson plans;</w:t>
      </w:r>
    </w:p>
    <w:p w14:paraId="20FFEE7D" w14:textId="77777777" w:rsidR="00C90C57" w:rsidRPr="00C90C57" w:rsidRDefault="00C90C57" w:rsidP="00A442CA">
      <w:pPr>
        <w:numPr>
          <w:ilvl w:val="0"/>
          <w:numId w:val="2"/>
        </w:numPr>
        <w:spacing w:after="0" w:line="240" w:lineRule="auto"/>
        <w:jc w:val="both"/>
        <w:rPr>
          <w:rFonts w:ascii="Century Gothic" w:hAnsi="Century Gothic"/>
        </w:rPr>
      </w:pPr>
      <w:r w:rsidRPr="00C90C57">
        <w:rPr>
          <w:rFonts w:ascii="Century Gothic" w:hAnsi="Century Gothic"/>
        </w:rPr>
        <w:t>Set hours during which education will take place/have a timetable/observe school hours dates or terms;</w:t>
      </w:r>
    </w:p>
    <w:p w14:paraId="156CE45D" w14:textId="77777777" w:rsidR="00C90C57" w:rsidRPr="00C90C57" w:rsidRDefault="00A442CA" w:rsidP="00A442CA">
      <w:pPr>
        <w:numPr>
          <w:ilvl w:val="0"/>
          <w:numId w:val="2"/>
        </w:numPr>
        <w:spacing w:after="0" w:line="240" w:lineRule="auto"/>
        <w:jc w:val="both"/>
        <w:rPr>
          <w:rFonts w:ascii="Century Gothic" w:hAnsi="Century Gothic"/>
        </w:rPr>
      </w:pPr>
      <w:r>
        <w:rPr>
          <w:rFonts w:ascii="Century Gothic" w:hAnsi="Century Gothic"/>
        </w:rPr>
        <w:t>Mark their child’s</w:t>
      </w:r>
      <w:r w:rsidR="00C90C57" w:rsidRPr="00C90C57">
        <w:rPr>
          <w:rFonts w:ascii="Century Gothic" w:hAnsi="Century Gothic"/>
        </w:rPr>
        <w:t xml:space="preserve"> work/formally assess progress or set developmental objectives/match </w:t>
      </w:r>
      <w:r w:rsidR="00843424" w:rsidRPr="00C90C57">
        <w:rPr>
          <w:rFonts w:ascii="Century Gothic" w:hAnsi="Century Gothic"/>
        </w:rPr>
        <w:t>school-based</w:t>
      </w:r>
      <w:r w:rsidR="00C90C57" w:rsidRPr="00C90C57">
        <w:rPr>
          <w:rFonts w:ascii="Century Gothic" w:hAnsi="Century Gothic"/>
        </w:rPr>
        <w:t xml:space="preserve"> age specific standards;</w:t>
      </w:r>
    </w:p>
    <w:p w14:paraId="0D818B0C" w14:textId="77777777" w:rsidR="00C90C57" w:rsidRDefault="00C90C57" w:rsidP="00A442CA">
      <w:pPr>
        <w:numPr>
          <w:ilvl w:val="0"/>
          <w:numId w:val="2"/>
        </w:numPr>
        <w:spacing w:after="0" w:line="240" w:lineRule="auto"/>
        <w:jc w:val="both"/>
        <w:rPr>
          <w:rFonts w:ascii="Century Gothic" w:hAnsi="Century Gothic"/>
        </w:rPr>
      </w:pPr>
      <w:r w:rsidRPr="00C90C57">
        <w:rPr>
          <w:rFonts w:ascii="Century Gothic" w:hAnsi="Century Gothic"/>
        </w:rPr>
        <w:t>Provide school type peer group socialisation.</w:t>
      </w:r>
    </w:p>
    <w:p w14:paraId="3DBFF4DF" w14:textId="0CAE087C" w:rsidR="00843424" w:rsidRDefault="00843424" w:rsidP="00A442CA">
      <w:pPr>
        <w:numPr>
          <w:ilvl w:val="0"/>
          <w:numId w:val="2"/>
        </w:numPr>
        <w:spacing w:after="0" w:line="240" w:lineRule="auto"/>
        <w:jc w:val="both"/>
        <w:rPr>
          <w:rFonts w:ascii="Century Gothic" w:hAnsi="Century Gothic"/>
        </w:rPr>
      </w:pPr>
      <w:r>
        <w:rPr>
          <w:rFonts w:ascii="Century Gothic" w:hAnsi="Century Gothic"/>
        </w:rPr>
        <w:lastRenderedPageBreak/>
        <w:t>Sit SATs exam</w:t>
      </w:r>
      <w:r w:rsidR="00093871">
        <w:rPr>
          <w:rFonts w:ascii="Century Gothic" w:hAnsi="Century Gothic"/>
        </w:rPr>
        <w:t xml:space="preserve"> (these are a progress measure for schools, not pupils)</w:t>
      </w:r>
      <w:r>
        <w:rPr>
          <w:rFonts w:ascii="Century Gothic" w:hAnsi="Century Gothic"/>
        </w:rPr>
        <w:t>.</w:t>
      </w:r>
    </w:p>
    <w:p w14:paraId="0821DA9E" w14:textId="77777777" w:rsidR="00C90C57" w:rsidRPr="00C90C57" w:rsidRDefault="00C90C57" w:rsidP="00A442CA">
      <w:pPr>
        <w:spacing w:after="0" w:line="240" w:lineRule="auto"/>
        <w:ind w:left="720"/>
        <w:jc w:val="both"/>
        <w:rPr>
          <w:rFonts w:ascii="Century Gothic" w:hAnsi="Century Gothic"/>
        </w:rPr>
      </w:pPr>
    </w:p>
    <w:p w14:paraId="15CC9D71" w14:textId="77777777" w:rsidR="00C90C57" w:rsidRDefault="00C90C57" w:rsidP="00A442CA">
      <w:pPr>
        <w:jc w:val="both"/>
        <w:rPr>
          <w:rFonts w:ascii="Century Gothic" w:hAnsi="Century Gothic"/>
        </w:rPr>
      </w:pPr>
      <w:r>
        <w:rPr>
          <w:rFonts w:ascii="Century Gothic" w:hAnsi="Century Gothic"/>
        </w:rPr>
        <w:t xml:space="preserve">However, you </w:t>
      </w:r>
      <w:r w:rsidR="00843424">
        <w:rPr>
          <w:rFonts w:ascii="Century Gothic" w:hAnsi="Century Gothic"/>
        </w:rPr>
        <w:t>can</w:t>
      </w:r>
      <w:r>
        <w:rPr>
          <w:rFonts w:ascii="Century Gothic" w:hAnsi="Century Gothic"/>
        </w:rPr>
        <w:t xml:space="preserve"> do this if you wish. We</w:t>
      </w:r>
      <w:r w:rsidRPr="00C90C57">
        <w:rPr>
          <w:rFonts w:ascii="Century Gothic" w:hAnsi="Century Gothic"/>
        </w:rPr>
        <w:t xml:space="preserve"> can offer advice and support to parents regarding these matters.</w:t>
      </w:r>
    </w:p>
    <w:p w14:paraId="65C0BACF" w14:textId="77777777" w:rsidR="00C079A1" w:rsidRPr="00C90C57" w:rsidRDefault="00C079A1" w:rsidP="00C90C57">
      <w:pPr>
        <w:rPr>
          <w:rFonts w:ascii="Century Gothic" w:hAnsi="Century Gothic"/>
        </w:rPr>
      </w:pPr>
    </w:p>
    <w:p w14:paraId="2DCB9155" w14:textId="77777777" w:rsidR="00C079A1" w:rsidRPr="00151F48" w:rsidRDefault="00C079A1" w:rsidP="00C079A1">
      <w:pPr>
        <w:jc w:val="both"/>
        <w:rPr>
          <w:rFonts w:ascii="Century Gothic" w:hAnsi="Century Gothic"/>
          <w:b/>
          <w:color w:val="0070C0"/>
          <w:sz w:val="32"/>
        </w:rPr>
      </w:pPr>
      <w:r w:rsidRPr="00151F48">
        <w:rPr>
          <w:rFonts w:ascii="Century Gothic" w:hAnsi="Century Gothic"/>
          <w:b/>
          <w:color w:val="0070C0"/>
          <w:sz w:val="32"/>
        </w:rPr>
        <w:t>What happens if my child is register</w:t>
      </w:r>
      <w:r w:rsidR="00A442CA">
        <w:rPr>
          <w:rFonts w:ascii="Century Gothic" w:hAnsi="Century Gothic"/>
          <w:b/>
          <w:color w:val="0070C0"/>
          <w:sz w:val="32"/>
        </w:rPr>
        <w:t>ed</w:t>
      </w:r>
      <w:r w:rsidRPr="00151F48">
        <w:rPr>
          <w:rFonts w:ascii="Century Gothic" w:hAnsi="Century Gothic"/>
          <w:b/>
          <w:color w:val="0070C0"/>
          <w:sz w:val="32"/>
        </w:rPr>
        <w:t xml:space="preserve"> at a school because of a school attendance order? </w:t>
      </w:r>
    </w:p>
    <w:p w14:paraId="75934690" w14:textId="24BB58A8" w:rsidR="00C079A1" w:rsidRDefault="00C079A1" w:rsidP="00A442CA">
      <w:pPr>
        <w:jc w:val="both"/>
        <w:rPr>
          <w:rFonts w:ascii="Century Gothic" w:hAnsi="Century Gothic"/>
        </w:rPr>
      </w:pPr>
      <w:r w:rsidRPr="00151F48">
        <w:rPr>
          <w:rFonts w:ascii="Century Gothic" w:hAnsi="Century Gothic"/>
        </w:rPr>
        <w:t>Where a child is registered at a school as a result of a school attenda</w:t>
      </w:r>
      <w:r w:rsidR="00A442CA">
        <w:rPr>
          <w:rFonts w:ascii="Century Gothic" w:hAnsi="Century Gothic"/>
        </w:rPr>
        <w:t>nce order parents must ask the Local A</w:t>
      </w:r>
      <w:r w:rsidRPr="00151F48">
        <w:rPr>
          <w:rFonts w:ascii="Century Gothic" w:hAnsi="Century Gothic"/>
        </w:rPr>
        <w:t>uthority to revoke the order before commencing home education.</w:t>
      </w:r>
      <w:r w:rsidR="00093871">
        <w:rPr>
          <w:rFonts w:ascii="Century Gothic" w:hAnsi="Century Gothic"/>
        </w:rPr>
        <w:t xml:space="preserve"> The LA will be unlikely to agree to this without a substantial demonstration of a suitable, full time and efficient education.</w:t>
      </w:r>
    </w:p>
    <w:p w14:paraId="2E06F69A" w14:textId="77777777" w:rsidR="00C079A1" w:rsidRDefault="00C079A1" w:rsidP="00A442CA">
      <w:pPr>
        <w:jc w:val="both"/>
        <w:rPr>
          <w:rFonts w:ascii="Century Gothic" w:hAnsi="Century Gothic"/>
          <w:b/>
          <w:color w:val="0070C0"/>
          <w:sz w:val="32"/>
          <w:szCs w:val="32"/>
        </w:rPr>
      </w:pPr>
    </w:p>
    <w:p w14:paraId="5C2F4830" w14:textId="77777777" w:rsidR="00C079A1" w:rsidRPr="00C079A1" w:rsidRDefault="00C079A1" w:rsidP="00A442CA">
      <w:pPr>
        <w:jc w:val="both"/>
        <w:rPr>
          <w:rFonts w:ascii="Century Gothic" w:hAnsi="Century Gothic"/>
          <w:b/>
          <w:color w:val="0070C0"/>
          <w:sz w:val="32"/>
          <w:szCs w:val="32"/>
        </w:rPr>
      </w:pPr>
      <w:r w:rsidRPr="00C079A1">
        <w:rPr>
          <w:rFonts w:ascii="Century Gothic" w:hAnsi="Century Gothic"/>
          <w:b/>
          <w:color w:val="0070C0"/>
          <w:sz w:val="32"/>
          <w:szCs w:val="32"/>
        </w:rPr>
        <w:t>What if my child has special needs?</w:t>
      </w:r>
    </w:p>
    <w:p w14:paraId="1CF135E7" w14:textId="66667B5F" w:rsidR="00C079A1" w:rsidRPr="00C079A1" w:rsidRDefault="00A442CA" w:rsidP="00A442CA">
      <w:pPr>
        <w:jc w:val="both"/>
        <w:rPr>
          <w:rFonts w:ascii="Century Gothic" w:hAnsi="Century Gothic"/>
        </w:rPr>
      </w:pPr>
      <w:r>
        <w:rPr>
          <w:rFonts w:ascii="Century Gothic" w:hAnsi="Century Gothic"/>
        </w:rPr>
        <w:t>If your child</w:t>
      </w:r>
      <w:r w:rsidR="00C079A1" w:rsidRPr="00C079A1">
        <w:rPr>
          <w:rFonts w:ascii="Century Gothic" w:hAnsi="Century Gothic"/>
        </w:rPr>
        <w:t xml:space="preserve"> attends a special school, you need consent from the Local Authority to d</w:t>
      </w:r>
      <w:r>
        <w:rPr>
          <w:rFonts w:ascii="Century Gothic" w:hAnsi="Century Gothic"/>
        </w:rPr>
        <w:t>eregister him/her/them.  Pupils</w:t>
      </w:r>
      <w:r w:rsidR="00C079A1" w:rsidRPr="00C079A1">
        <w:rPr>
          <w:rFonts w:ascii="Century Gothic" w:hAnsi="Century Gothic"/>
        </w:rPr>
        <w:t xml:space="preserve"> with</w:t>
      </w:r>
      <w:r w:rsidR="00986C17">
        <w:rPr>
          <w:rFonts w:ascii="Century Gothic" w:hAnsi="Century Gothic"/>
        </w:rPr>
        <w:t xml:space="preserve"> </w:t>
      </w:r>
      <w:r w:rsidR="00020732">
        <w:rPr>
          <w:rFonts w:ascii="Century Gothic" w:hAnsi="Century Gothic"/>
        </w:rPr>
        <w:t>an</w:t>
      </w:r>
      <w:r w:rsidR="00986C17">
        <w:rPr>
          <w:rFonts w:ascii="Century Gothic" w:hAnsi="Century Gothic"/>
        </w:rPr>
        <w:t xml:space="preserve"> Education </w:t>
      </w:r>
      <w:r w:rsidR="00C079A1" w:rsidRPr="00C079A1">
        <w:rPr>
          <w:rFonts w:ascii="Century Gothic" w:hAnsi="Century Gothic"/>
        </w:rPr>
        <w:t>Health and Care Plan attending a mainstream school can be h</w:t>
      </w:r>
      <w:r>
        <w:rPr>
          <w:rFonts w:ascii="Century Gothic" w:hAnsi="Century Gothic"/>
        </w:rPr>
        <w:t xml:space="preserve">ome educated without </w:t>
      </w:r>
      <w:r w:rsidR="00E32096">
        <w:rPr>
          <w:rFonts w:ascii="Century Gothic" w:hAnsi="Century Gothic"/>
        </w:rPr>
        <w:t>consent</w:t>
      </w:r>
      <w:r>
        <w:rPr>
          <w:rFonts w:ascii="Century Gothic" w:hAnsi="Century Gothic"/>
        </w:rPr>
        <w:t>. Y</w:t>
      </w:r>
      <w:r w:rsidR="00C079A1" w:rsidRPr="00C079A1">
        <w:rPr>
          <w:rFonts w:ascii="Century Gothic" w:hAnsi="Century Gothic"/>
        </w:rPr>
        <w:t>ou will be invited to the annual review (you are not obliged to attend) and the L</w:t>
      </w:r>
      <w:r>
        <w:rPr>
          <w:rFonts w:ascii="Century Gothic" w:hAnsi="Century Gothic"/>
        </w:rPr>
        <w:t>ocal Authority</w:t>
      </w:r>
      <w:r w:rsidR="00C079A1" w:rsidRPr="00C079A1">
        <w:rPr>
          <w:rFonts w:ascii="Century Gothic" w:hAnsi="Century Gothic"/>
        </w:rPr>
        <w:t xml:space="preserve"> remains responsible for </w:t>
      </w:r>
      <w:r w:rsidR="00E0630B">
        <w:rPr>
          <w:rFonts w:ascii="Century Gothic" w:hAnsi="Century Gothic"/>
        </w:rPr>
        <w:t>ensuring the provision in the plan is delivered.</w:t>
      </w:r>
      <w:r w:rsidR="00093871">
        <w:rPr>
          <w:rFonts w:ascii="Century Gothic" w:hAnsi="Century Gothic"/>
        </w:rPr>
        <w:t xml:space="preserve"> It is good practice to review the EHCP before moving on to home education as you will be responsible for delivering the provision and working towards the outcomes.  It should be an accurate reflection of your child</w:t>
      </w:r>
      <w:r w:rsidR="00E32096">
        <w:rPr>
          <w:rFonts w:ascii="Century Gothic" w:hAnsi="Century Gothic"/>
        </w:rPr>
        <w:t xml:space="preserve"> at the point of deregistration</w:t>
      </w:r>
      <w:r w:rsidR="00093871">
        <w:rPr>
          <w:rFonts w:ascii="Century Gothic" w:hAnsi="Century Gothic"/>
        </w:rPr>
        <w:t>.</w:t>
      </w:r>
    </w:p>
    <w:p w14:paraId="6CAD97F0" w14:textId="505D9E21" w:rsidR="00C079A1" w:rsidRDefault="00C079A1" w:rsidP="00A442CA">
      <w:pPr>
        <w:jc w:val="both"/>
        <w:rPr>
          <w:rFonts w:ascii="Century Gothic" w:hAnsi="Century Gothic"/>
        </w:rPr>
      </w:pPr>
      <w:r w:rsidRPr="00C079A1">
        <w:rPr>
          <w:rFonts w:ascii="Century Gothic" w:hAnsi="Century Gothic"/>
        </w:rPr>
        <w:t>Even if the L</w:t>
      </w:r>
      <w:r w:rsidR="00A442CA">
        <w:rPr>
          <w:rFonts w:ascii="Century Gothic" w:hAnsi="Century Gothic"/>
        </w:rPr>
        <w:t xml:space="preserve">ocal </w:t>
      </w:r>
      <w:r w:rsidRPr="00C079A1">
        <w:rPr>
          <w:rFonts w:ascii="Century Gothic" w:hAnsi="Century Gothic"/>
        </w:rPr>
        <w:t>A</w:t>
      </w:r>
      <w:r w:rsidR="00A442CA">
        <w:rPr>
          <w:rFonts w:ascii="Century Gothic" w:hAnsi="Century Gothic"/>
        </w:rPr>
        <w:t>uthority</w:t>
      </w:r>
      <w:r w:rsidRPr="00C079A1">
        <w:rPr>
          <w:rFonts w:ascii="Century Gothic" w:hAnsi="Century Gothic"/>
        </w:rPr>
        <w:t xml:space="preserve"> is satisfied that parents are making suitable arrangements, it remains under a </w:t>
      </w:r>
      <w:r w:rsidR="00A442CA">
        <w:rPr>
          <w:rFonts w:ascii="Century Gothic" w:hAnsi="Century Gothic"/>
        </w:rPr>
        <w:t xml:space="preserve">duty to maintain the </w:t>
      </w:r>
      <w:r w:rsidRPr="00C079A1">
        <w:rPr>
          <w:rFonts w:ascii="Century Gothic" w:hAnsi="Century Gothic"/>
        </w:rPr>
        <w:t>Education, Health and Care Plan and to review it annually. It may be appropriate, once it is established that a child's special needs are being met without any additional support from the L</w:t>
      </w:r>
      <w:r w:rsidR="00A442CA">
        <w:rPr>
          <w:rFonts w:ascii="Century Gothic" w:hAnsi="Century Gothic"/>
        </w:rPr>
        <w:t xml:space="preserve">ocal </w:t>
      </w:r>
      <w:r w:rsidRPr="00C079A1">
        <w:rPr>
          <w:rFonts w:ascii="Century Gothic" w:hAnsi="Century Gothic"/>
        </w:rPr>
        <w:t>A</w:t>
      </w:r>
      <w:r w:rsidR="00A442CA">
        <w:rPr>
          <w:rFonts w:ascii="Century Gothic" w:hAnsi="Century Gothic"/>
        </w:rPr>
        <w:t>uthority</w:t>
      </w:r>
      <w:r w:rsidRPr="00C079A1">
        <w:rPr>
          <w:rFonts w:ascii="Century Gothic" w:hAnsi="Century Gothic"/>
        </w:rPr>
        <w:t>, to consider cea</w:t>
      </w:r>
      <w:r w:rsidR="00A442CA">
        <w:rPr>
          <w:rFonts w:ascii="Century Gothic" w:hAnsi="Century Gothic"/>
        </w:rPr>
        <w:t xml:space="preserve">sing to maintain the </w:t>
      </w:r>
      <w:r w:rsidRPr="00C079A1">
        <w:rPr>
          <w:rFonts w:ascii="Century Gothic" w:hAnsi="Century Gothic"/>
        </w:rPr>
        <w:t>Education, Health and Care Plan. This may be done at the Annual Review or at any other time.</w:t>
      </w:r>
    </w:p>
    <w:p w14:paraId="271B040A" w14:textId="1FCBF573" w:rsidR="00634EDF" w:rsidRPr="00C079A1" w:rsidRDefault="00634EDF" w:rsidP="00A442CA">
      <w:pPr>
        <w:jc w:val="both"/>
        <w:rPr>
          <w:rFonts w:ascii="Century Gothic" w:hAnsi="Century Gothic"/>
        </w:rPr>
      </w:pPr>
      <w:r>
        <w:rPr>
          <w:rFonts w:ascii="Century Gothic" w:hAnsi="Century Gothic"/>
        </w:rPr>
        <w:t>If your child has special needs but no EHCP, then you can deregister to home educate.</w:t>
      </w:r>
      <w:r w:rsidR="00E32096">
        <w:rPr>
          <w:rFonts w:ascii="Century Gothic" w:hAnsi="Century Gothic"/>
        </w:rPr>
        <w:t xml:space="preserve"> Many parents ask about EHCP’s following deregistration. This is an evidence based process. Our advice would be to ensure that you talk to the school prior to deregistration to organise the transfer of their SEND file as you will still need to evidence the graduated response.</w:t>
      </w:r>
    </w:p>
    <w:p w14:paraId="5AAAB4CB" w14:textId="77777777" w:rsidR="006D2D18" w:rsidRDefault="006D2D18" w:rsidP="006D2D18">
      <w:pPr>
        <w:rPr>
          <w:rFonts w:ascii="Century Gothic" w:hAnsi="Century Gothic"/>
          <w:b/>
          <w:color w:val="0070C0"/>
          <w:sz w:val="32"/>
          <w:szCs w:val="24"/>
        </w:rPr>
      </w:pPr>
    </w:p>
    <w:p w14:paraId="3E6BC8A7" w14:textId="77777777" w:rsidR="00E32096" w:rsidRDefault="00E32096" w:rsidP="006D2D18">
      <w:pPr>
        <w:rPr>
          <w:rFonts w:ascii="Century Gothic" w:hAnsi="Century Gothic"/>
          <w:b/>
          <w:color w:val="0070C0"/>
          <w:sz w:val="32"/>
          <w:szCs w:val="24"/>
        </w:rPr>
      </w:pPr>
    </w:p>
    <w:p w14:paraId="65846839" w14:textId="77777777" w:rsidR="00E32096" w:rsidRDefault="00E32096" w:rsidP="006D2D18">
      <w:pPr>
        <w:rPr>
          <w:rFonts w:ascii="Century Gothic" w:hAnsi="Century Gothic"/>
          <w:b/>
          <w:color w:val="0070C0"/>
          <w:sz w:val="32"/>
          <w:szCs w:val="24"/>
        </w:rPr>
      </w:pPr>
    </w:p>
    <w:p w14:paraId="2F232A03" w14:textId="77777777" w:rsidR="00E32096" w:rsidRDefault="00E32096" w:rsidP="006D2D18">
      <w:pPr>
        <w:rPr>
          <w:rFonts w:ascii="Century Gothic" w:hAnsi="Century Gothic"/>
          <w:b/>
          <w:color w:val="0070C0"/>
          <w:sz w:val="32"/>
          <w:szCs w:val="24"/>
        </w:rPr>
      </w:pPr>
    </w:p>
    <w:p w14:paraId="61E6AB15" w14:textId="77777777" w:rsidR="00C90C57" w:rsidRPr="00C90C57" w:rsidRDefault="00C90C57" w:rsidP="006D2D18">
      <w:pPr>
        <w:rPr>
          <w:rFonts w:ascii="Century Gothic" w:hAnsi="Century Gothic"/>
          <w:b/>
          <w:color w:val="0070C0"/>
          <w:sz w:val="32"/>
          <w:szCs w:val="24"/>
        </w:rPr>
      </w:pPr>
      <w:r w:rsidRPr="00C90C57">
        <w:rPr>
          <w:rFonts w:ascii="Century Gothic" w:hAnsi="Century Gothic"/>
          <w:b/>
          <w:color w:val="0070C0"/>
          <w:sz w:val="32"/>
          <w:szCs w:val="24"/>
        </w:rPr>
        <w:lastRenderedPageBreak/>
        <w:t>Why does the Local Authority need to be involved?</w:t>
      </w:r>
    </w:p>
    <w:tbl>
      <w:tblPr>
        <w:tblStyle w:val="TableGrid"/>
        <w:tblW w:w="0" w:type="auto"/>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10406"/>
      </w:tblGrid>
      <w:tr w:rsidR="00C90C57" w14:paraId="118DB777" w14:textId="77777777" w:rsidTr="00266FA6">
        <w:trPr>
          <w:trHeight w:val="767"/>
        </w:trPr>
        <w:tc>
          <w:tcPr>
            <w:tcW w:w="10456" w:type="dxa"/>
          </w:tcPr>
          <w:p w14:paraId="693E2E93" w14:textId="77777777" w:rsidR="00C90C57" w:rsidRPr="00DE5D85" w:rsidRDefault="00266FA6" w:rsidP="00266FA6">
            <w:pPr>
              <w:spacing w:after="160" w:line="259" w:lineRule="auto"/>
              <w:jc w:val="center"/>
              <w:rPr>
                <w:rFonts w:ascii="Century Gothic" w:hAnsi="Century Gothic"/>
                <w:b/>
                <w:sz w:val="32"/>
                <w:szCs w:val="24"/>
              </w:rPr>
            </w:pPr>
            <w:r w:rsidRPr="00DE5D85">
              <w:rPr>
                <w:rFonts w:ascii="Century Gothic" w:hAnsi="Century Gothic"/>
                <w:b/>
                <w:szCs w:val="24"/>
              </w:rPr>
              <w:t>The Local Authority has</w:t>
            </w:r>
            <w:r w:rsidR="00C90C57" w:rsidRPr="00DE5D85">
              <w:rPr>
                <w:rFonts w:ascii="Century Gothic" w:hAnsi="Century Gothic"/>
                <w:b/>
                <w:szCs w:val="24"/>
              </w:rPr>
              <w:t xml:space="preserve"> a duty to find out which children in the authority are not registered at a school</w:t>
            </w:r>
            <w:r w:rsidRPr="00DE5D85">
              <w:rPr>
                <w:rFonts w:ascii="Century Gothic" w:hAnsi="Century Gothic"/>
                <w:b/>
                <w:szCs w:val="24"/>
              </w:rPr>
              <w:t xml:space="preserve"> as far as is possible to do so</w:t>
            </w:r>
            <w:r w:rsidR="00C90C57" w:rsidRPr="00DE5D85">
              <w:rPr>
                <w:rFonts w:ascii="Century Gothic" w:hAnsi="Century Gothic"/>
                <w:b/>
                <w:szCs w:val="24"/>
              </w:rPr>
              <w:t>. We also must ensure that all</w:t>
            </w:r>
            <w:r w:rsidRPr="00DE5D85">
              <w:rPr>
                <w:rFonts w:ascii="Century Gothic" w:hAnsi="Century Gothic"/>
                <w:b/>
                <w:szCs w:val="24"/>
              </w:rPr>
              <w:t xml:space="preserve"> school-age</w:t>
            </w:r>
            <w:r w:rsidR="00C90C57" w:rsidRPr="00DE5D85">
              <w:rPr>
                <w:rFonts w:ascii="Century Gothic" w:hAnsi="Century Gothic"/>
                <w:b/>
                <w:szCs w:val="24"/>
              </w:rPr>
              <w:t xml:space="preserve"> children are receiving a suitable education.</w:t>
            </w:r>
          </w:p>
        </w:tc>
      </w:tr>
    </w:tbl>
    <w:p w14:paraId="04C3FF97" w14:textId="77777777" w:rsidR="00C90C57" w:rsidRPr="00C90C57" w:rsidRDefault="00C90C57" w:rsidP="006D2D18">
      <w:pPr>
        <w:rPr>
          <w:rFonts w:ascii="Century Gothic" w:hAnsi="Century Gothic"/>
          <w:color w:val="0070C0"/>
          <w:szCs w:val="24"/>
        </w:rPr>
      </w:pPr>
    </w:p>
    <w:p w14:paraId="6E30EF89" w14:textId="6274821A" w:rsidR="00C90C57" w:rsidRDefault="00C90C57" w:rsidP="00A442CA">
      <w:pPr>
        <w:jc w:val="both"/>
        <w:rPr>
          <w:rFonts w:ascii="Century Gothic" w:hAnsi="Century Gothic"/>
        </w:rPr>
      </w:pPr>
      <w:r w:rsidRPr="00C90C57">
        <w:rPr>
          <w:rFonts w:ascii="Century Gothic" w:hAnsi="Century Gothic"/>
        </w:rPr>
        <w:t xml:space="preserve">Section 436A of the Education Act 1996 imposes a duty on the local authority to establish (so far as it is possible to do so) the identities of children of compulsory school age in the authority's area who are not registered at a school and are not receiving suitable education otherwise than at school. We do this by making </w:t>
      </w:r>
      <w:r w:rsidR="00E32096">
        <w:rPr>
          <w:rFonts w:ascii="Century Gothic" w:hAnsi="Century Gothic"/>
        </w:rPr>
        <w:t xml:space="preserve">a series of </w:t>
      </w:r>
      <w:r w:rsidRPr="00C90C57">
        <w:rPr>
          <w:rFonts w:ascii="Century Gothic" w:hAnsi="Century Gothic"/>
        </w:rPr>
        <w:t>informal enquiries to ascertain th</w:t>
      </w:r>
      <w:r w:rsidR="00E32096">
        <w:rPr>
          <w:rFonts w:ascii="Century Gothic" w:hAnsi="Century Gothic"/>
        </w:rPr>
        <w:t>e status of a child’s education.</w:t>
      </w:r>
      <w:r w:rsidRPr="00C90C57">
        <w:rPr>
          <w:rFonts w:ascii="Century Gothic" w:hAnsi="Century Gothic"/>
        </w:rPr>
        <w:t xml:space="preserve"> </w:t>
      </w:r>
    </w:p>
    <w:p w14:paraId="66625700" w14:textId="14B1D6CD" w:rsidR="00B3003B" w:rsidRPr="00B3003B" w:rsidRDefault="00B3003B" w:rsidP="00A442CA">
      <w:pPr>
        <w:jc w:val="both"/>
        <w:rPr>
          <w:rFonts w:ascii="Century Gothic" w:hAnsi="Century Gothic"/>
        </w:rPr>
      </w:pPr>
      <w:r w:rsidRPr="00E32096">
        <w:rPr>
          <w:rFonts w:ascii="Century Gothic" w:hAnsi="Century Gothic"/>
          <w:b/>
        </w:rPr>
        <w:t>The L</w:t>
      </w:r>
      <w:r w:rsidR="00A442CA" w:rsidRPr="00E32096">
        <w:rPr>
          <w:rFonts w:ascii="Century Gothic" w:hAnsi="Century Gothic"/>
          <w:b/>
        </w:rPr>
        <w:t xml:space="preserve">ocal </w:t>
      </w:r>
      <w:r w:rsidRPr="00E32096">
        <w:rPr>
          <w:rFonts w:ascii="Century Gothic" w:hAnsi="Century Gothic"/>
          <w:b/>
        </w:rPr>
        <w:t>A</w:t>
      </w:r>
      <w:r w:rsidR="00A442CA" w:rsidRPr="00E32096">
        <w:rPr>
          <w:rFonts w:ascii="Century Gothic" w:hAnsi="Century Gothic"/>
          <w:b/>
        </w:rPr>
        <w:t>uthority</w:t>
      </w:r>
      <w:r w:rsidRPr="00E32096">
        <w:rPr>
          <w:rFonts w:ascii="Century Gothic" w:hAnsi="Century Gothic"/>
          <w:b/>
        </w:rPr>
        <w:t xml:space="preserve"> has a duty to respond to any concerns raised about the educational provision, then to ensure that all children, who are educated at home are receiving 'efficient, full time education, that is suitable to their age, ability, aptitude and any special educational needs they may have’</w:t>
      </w:r>
      <w:r w:rsidRPr="00A442CA">
        <w:rPr>
          <w:rFonts w:ascii="Century Gothic" w:hAnsi="Century Gothic"/>
          <w:b/>
          <w:color w:val="0070C0"/>
        </w:rPr>
        <w:t>.</w:t>
      </w:r>
    </w:p>
    <w:p w14:paraId="3E70A2EA" w14:textId="77777777" w:rsidR="00986C17" w:rsidRPr="00C90C57" w:rsidRDefault="00986C17" w:rsidP="00A442CA">
      <w:pPr>
        <w:jc w:val="both"/>
        <w:rPr>
          <w:rFonts w:ascii="Century Gothic" w:hAnsi="Century Gothic"/>
        </w:rPr>
      </w:pPr>
    </w:p>
    <w:p w14:paraId="04394760" w14:textId="77777777" w:rsidR="002870F7" w:rsidRDefault="00C90C57" w:rsidP="00C90C57">
      <w:pPr>
        <w:rPr>
          <w:rFonts w:ascii="Century Gothic" w:hAnsi="Century Gothic"/>
          <w:b/>
          <w:color w:val="0070C0"/>
          <w:sz w:val="28"/>
        </w:rPr>
      </w:pPr>
      <w:r w:rsidRPr="00C90C57">
        <w:rPr>
          <w:rFonts w:ascii="Century Gothic" w:hAnsi="Century Gothic"/>
          <w:b/>
          <w:color w:val="0070C0"/>
          <w:sz w:val="28"/>
        </w:rPr>
        <w:t xml:space="preserve">Coventry's </w:t>
      </w:r>
      <w:r w:rsidR="002A540C">
        <w:rPr>
          <w:rFonts w:ascii="Century Gothic" w:hAnsi="Century Gothic"/>
          <w:b/>
          <w:color w:val="0070C0"/>
          <w:sz w:val="28"/>
        </w:rPr>
        <w:t>EHE</w:t>
      </w:r>
      <w:r w:rsidRPr="00C90C57">
        <w:rPr>
          <w:rFonts w:ascii="Century Gothic" w:hAnsi="Century Gothic"/>
          <w:b/>
          <w:color w:val="0070C0"/>
          <w:sz w:val="28"/>
        </w:rPr>
        <w:t xml:space="preserve"> Service is here to support, not inspect.</w:t>
      </w:r>
    </w:p>
    <w:p w14:paraId="0226C381" w14:textId="2473D5D0" w:rsidR="00C90C57" w:rsidRDefault="00C90C57" w:rsidP="00C90C57">
      <w:pPr>
        <w:rPr>
          <w:rFonts w:ascii="Century Gothic" w:hAnsi="Century Gothic"/>
        </w:rPr>
      </w:pPr>
      <w:r w:rsidRPr="00C90C57">
        <w:rPr>
          <w:rFonts w:ascii="Century Gothic" w:hAnsi="Century Gothic"/>
        </w:rPr>
        <w:t xml:space="preserve">Local Authorities have no statutory duties in relation to monitoring the quality of home education on a routine basis. </w:t>
      </w:r>
      <w:r w:rsidR="00DE5D85">
        <w:rPr>
          <w:rFonts w:ascii="Century Gothic" w:hAnsi="Century Gothic"/>
        </w:rPr>
        <w:t>Their duty under s.436A  means that the Local Authority must make arrangements to find out whether children are receiving a suitable education.</w:t>
      </w:r>
    </w:p>
    <w:p w14:paraId="2426CCD5" w14:textId="77777777" w:rsidR="00B3003B" w:rsidRDefault="00B3003B" w:rsidP="00C90C57">
      <w:pPr>
        <w:rPr>
          <w:rFonts w:ascii="Century Gothic" w:hAnsi="Century Gothic"/>
        </w:rPr>
      </w:pPr>
    </w:p>
    <w:p w14:paraId="7F8CDE38" w14:textId="77777777" w:rsidR="00C90C57" w:rsidRPr="00C90C57" w:rsidRDefault="00C90C57" w:rsidP="00C90C57">
      <w:pPr>
        <w:rPr>
          <w:rFonts w:ascii="Century Gothic" w:hAnsi="Century Gothic"/>
          <w:b/>
          <w:color w:val="0070C0"/>
          <w:sz w:val="32"/>
          <w:szCs w:val="24"/>
        </w:rPr>
      </w:pPr>
      <w:r>
        <w:rPr>
          <w:rFonts w:ascii="Century Gothic" w:hAnsi="Century Gothic"/>
          <w:b/>
          <w:color w:val="0070C0"/>
          <w:sz w:val="32"/>
          <w:szCs w:val="24"/>
        </w:rPr>
        <w:t xml:space="preserve">What will the </w:t>
      </w:r>
      <w:r w:rsidR="00664747">
        <w:rPr>
          <w:rFonts w:ascii="Century Gothic" w:hAnsi="Century Gothic"/>
          <w:b/>
          <w:color w:val="0070C0"/>
          <w:sz w:val="32"/>
          <w:szCs w:val="24"/>
        </w:rPr>
        <w:t xml:space="preserve">Elective </w:t>
      </w:r>
      <w:r>
        <w:rPr>
          <w:rFonts w:ascii="Century Gothic" w:hAnsi="Century Gothic"/>
          <w:b/>
          <w:color w:val="0070C0"/>
          <w:sz w:val="32"/>
          <w:szCs w:val="24"/>
        </w:rPr>
        <w:t xml:space="preserve">Home Education Co-ordinator do? </w:t>
      </w:r>
    </w:p>
    <w:p w14:paraId="5A360F31" w14:textId="4793FB6A" w:rsidR="00C90C57" w:rsidRDefault="00C90C57" w:rsidP="00964453">
      <w:pPr>
        <w:pStyle w:val="ListParagraph"/>
        <w:numPr>
          <w:ilvl w:val="0"/>
          <w:numId w:val="3"/>
        </w:numPr>
        <w:jc w:val="both"/>
        <w:rPr>
          <w:rFonts w:ascii="Century Gothic" w:hAnsi="Century Gothic"/>
        </w:rPr>
      </w:pPr>
      <w:r w:rsidRPr="00C90C57">
        <w:rPr>
          <w:rFonts w:ascii="Century Gothic" w:hAnsi="Century Gothic"/>
        </w:rPr>
        <w:t xml:space="preserve">When we are advised that you have elected to home educate, we will contact you to </w:t>
      </w:r>
      <w:r w:rsidR="003169E0">
        <w:rPr>
          <w:rFonts w:ascii="Century Gothic" w:hAnsi="Century Gothic"/>
        </w:rPr>
        <w:t>acknowledge your being known to the LA as home educated.</w:t>
      </w:r>
    </w:p>
    <w:p w14:paraId="66F1A696" w14:textId="6D27D18D" w:rsidR="00964453" w:rsidRDefault="00964453" w:rsidP="00964453">
      <w:pPr>
        <w:pStyle w:val="ListParagraph"/>
        <w:numPr>
          <w:ilvl w:val="0"/>
          <w:numId w:val="3"/>
        </w:numPr>
        <w:jc w:val="both"/>
        <w:rPr>
          <w:rFonts w:ascii="Century Gothic" w:hAnsi="Century Gothic"/>
        </w:rPr>
      </w:pPr>
      <w:r>
        <w:rPr>
          <w:rFonts w:ascii="Century Gothic" w:hAnsi="Century Gothic"/>
        </w:rPr>
        <w:t xml:space="preserve">We will contact you with a welcome letter, </w:t>
      </w:r>
      <w:r w:rsidR="002C6E0D">
        <w:rPr>
          <w:rFonts w:ascii="Century Gothic" w:hAnsi="Century Gothic"/>
        </w:rPr>
        <w:t xml:space="preserve">this </w:t>
      </w:r>
      <w:r>
        <w:rPr>
          <w:rFonts w:ascii="Century Gothic" w:hAnsi="Century Gothic"/>
        </w:rPr>
        <w:t xml:space="preserve">booklet and information from the NHS regarding immunisations that your child is eligible to receive that they would </w:t>
      </w:r>
      <w:r w:rsidR="003169E0">
        <w:rPr>
          <w:rFonts w:ascii="Century Gothic" w:hAnsi="Century Gothic"/>
        </w:rPr>
        <w:t>ordinarily</w:t>
      </w:r>
      <w:r>
        <w:rPr>
          <w:rFonts w:ascii="Century Gothic" w:hAnsi="Century Gothic"/>
        </w:rPr>
        <w:t xml:space="preserve"> get in school.</w:t>
      </w:r>
      <w:r w:rsidR="002C6E0D">
        <w:rPr>
          <w:rFonts w:ascii="Century Gothic" w:hAnsi="Century Gothic"/>
        </w:rPr>
        <w:t xml:space="preserve"> We will also share details of available support from our Family Hubs and information on </w:t>
      </w:r>
      <w:proofErr w:type="spellStart"/>
      <w:r w:rsidR="002C6E0D">
        <w:rPr>
          <w:rFonts w:ascii="Century Gothic" w:hAnsi="Century Gothic"/>
        </w:rPr>
        <w:t>GoCv</w:t>
      </w:r>
      <w:proofErr w:type="spellEnd"/>
      <w:r w:rsidR="002C6E0D">
        <w:rPr>
          <w:rFonts w:ascii="Century Gothic" w:hAnsi="Century Gothic"/>
        </w:rPr>
        <w:t>, the Coventry resident discount scheme.</w:t>
      </w:r>
    </w:p>
    <w:p w14:paraId="04BA3895" w14:textId="0DB201CF" w:rsidR="002A540C" w:rsidRPr="00964453" w:rsidRDefault="002A540C" w:rsidP="00964453">
      <w:pPr>
        <w:pStyle w:val="ListParagraph"/>
        <w:numPr>
          <w:ilvl w:val="0"/>
          <w:numId w:val="3"/>
        </w:numPr>
        <w:jc w:val="both"/>
        <w:rPr>
          <w:rFonts w:ascii="Century Gothic" w:hAnsi="Century Gothic"/>
        </w:rPr>
      </w:pPr>
      <w:r>
        <w:rPr>
          <w:rFonts w:ascii="Century Gothic" w:hAnsi="Century Gothic"/>
        </w:rPr>
        <w:t>We will offer you a virtual meeting when you start to help identify resources that may be useful or answer any questions you may have</w:t>
      </w:r>
    </w:p>
    <w:p w14:paraId="5F90B5E3" w14:textId="3DF2DC9B" w:rsidR="00C90C57" w:rsidRDefault="00C90C57" w:rsidP="00A442CA">
      <w:pPr>
        <w:pStyle w:val="ListParagraph"/>
        <w:numPr>
          <w:ilvl w:val="0"/>
          <w:numId w:val="3"/>
        </w:numPr>
        <w:jc w:val="both"/>
        <w:rPr>
          <w:rFonts w:ascii="Century Gothic" w:hAnsi="Century Gothic"/>
        </w:rPr>
      </w:pPr>
      <w:r w:rsidRPr="00C90C57">
        <w:rPr>
          <w:rFonts w:ascii="Century Gothic" w:hAnsi="Century Gothic"/>
        </w:rPr>
        <w:t xml:space="preserve">We fully respect that some children need </w:t>
      </w:r>
      <w:r w:rsidR="00843424" w:rsidRPr="00C90C57">
        <w:rPr>
          <w:rFonts w:ascii="Century Gothic" w:hAnsi="Century Gothic"/>
        </w:rPr>
        <w:t>a period</w:t>
      </w:r>
      <w:r w:rsidRPr="00C90C57">
        <w:rPr>
          <w:rFonts w:ascii="Century Gothic" w:hAnsi="Century Gothic"/>
        </w:rPr>
        <w:t xml:space="preserve"> to </w:t>
      </w:r>
      <w:r w:rsidR="008E070A">
        <w:rPr>
          <w:rFonts w:ascii="Century Gothic" w:hAnsi="Century Gothic"/>
        </w:rPr>
        <w:t>adjust</w:t>
      </w:r>
      <w:r w:rsidR="00986C17" w:rsidRPr="00C90C57">
        <w:rPr>
          <w:rFonts w:ascii="Century Gothic" w:hAnsi="Century Gothic"/>
        </w:rPr>
        <w:t>,</w:t>
      </w:r>
      <w:r w:rsidRPr="00C90C57">
        <w:rPr>
          <w:rFonts w:ascii="Century Gothic" w:hAnsi="Century Gothic"/>
        </w:rPr>
        <w:t xml:space="preserve"> so we do not expect families to provide much information for an appropriate period of time after deregistration</w:t>
      </w:r>
      <w:r w:rsidR="00634EDF">
        <w:rPr>
          <w:rFonts w:ascii="Century Gothic" w:hAnsi="Century Gothic"/>
        </w:rPr>
        <w:t xml:space="preserve">. </w:t>
      </w:r>
      <w:r w:rsidR="003169E0">
        <w:rPr>
          <w:rFonts w:ascii="Century Gothic" w:hAnsi="Century Gothic"/>
        </w:rPr>
        <w:t>However, we do work to the assumption that if you have opted to home educate you are fulfilling your duty under s.7 of 1996 Education Act from the very beginning.</w:t>
      </w:r>
    </w:p>
    <w:p w14:paraId="5A71B813" w14:textId="6F7C6A4E" w:rsidR="00C90C57" w:rsidRPr="00634EDF" w:rsidRDefault="00C90C57" w:rsidP="00634EDF">
      <w:pPr>
        <w:pStyle w:val="ListParagraph"/>
        <w:numPr>
          <w:ilvl w:val="0"/>
          <w:numId w:val="3"/>
        </w:numPr>
        <w:jc w:val="both"/>
        <w:rPr>
          <w:rFonts w:ascii="Century Gothic" w:hAnsi="Century Gothic"/>
        </w:rPr>
      </w:pPr>
      <w:r w:rsidRPr="00C90C57">
        <w:rPr>
          <w:rFonts w:ascii="Century Gothic" w:hAnsi="Century Gothic"/>
        </w:rPr>
        <w:t>Whilst we have no duty to monitor, we will normally be in touch to check that you are still home educating and that your contact details have not changed and to ask if you would like a visit or to provide us with an updat</w:t>
      </w:r>
      <w:r w:rsidR="003169E0">
        <w:rPr>
          <w:rFonts w:ascii="Century Gothic" w:hAnsi="Century Gothic"/>
        </w:rPr>
        <w:t>e</w:t>
      </w:r>
      <w:r w:rsidRPr="00C90C57">
        <w:rPr>
          <w:rFonts w:ascii="Century Gothic" w:hAnsi="Century Gothic"/>
        </w:rPr>
        <w:t xml:space="preserve">. </w:t>
      </w:r>
      <w:r w:rsidR="00964453">
        <w:rPr>
          <w:rFonts w:ascii="Century Gothic" w:hAnsi="Century Gothic"/>
        </w:rPr>
        <w:t>This update can be done face to face,</w:t>
      </w:r>
      <w:r w:rsidR="008E070A">
        <w:rPr>
          <w:rFonts w:ascii="Century Gothic" w:hAnsi="Century Gothic"/>
        </w:rPr>
        <w:t xml:space="preserve"> virtually, by</w:t>
      </w:r>
      <w:r w:rsidR="00964453">
        <w:rPr>
          <w:rFonts w:ascii="Century Gothic" w:hAnsi="Century Gothic"/>
        </w:rPr>
        <w:t xml:space="preserve"> email or letter</w:t>
      </w:r>
      <w:r w:rsidR="008E070A">
        <w:rPr>
          <w:rFonts w:ascii="Century Gothic" w:hAnsi="Century Gothic"/>
        </w:rPr>
        <w:t>,</w:t>
      </w:r>
      <w:r w:rsidR="00964453">
        <w:rPr>
          <w:rFonts w:ascii="Century Gothic" w:hAnsi="Century Gothic"/>
        </w:rPr>
        <w:t xml:space="preserve"> written report or verbal report on the phone.</w:t>
      </w:r>
      <w:r w:rsidR="00E0630B">
        <w:rPr>
          <w:rFonts w:ascii="Century Gothic" w:hAnsi="Century Gothic"/>
        </w:rPr>
        <w:t xml:space="preserve"> </w:t>
      </w:r>
      <w:r w:rsidR="00E0630B">
        <w:rPr>
          <w:rFonts w:ascii="Century Gothic" w:hAnsi="Century Gothic"/>
        </w:rPr>
        <w:lastRenderedPageBreak/>
        <w:t>Where we are satisfied that the legal thresholds of suitable, full time and efficient are met, we largely let families continue home educating with more informal check ins to see how things are going e.g. at transition points.</w:t>
      </w:r>
    </w:p>
    <w:p w14:paraId="57AF942E" w14:textId="77777777" w:rsidR="00B40818" w:rsidRDefault="00C90C57" w:rsidP="00A442CA">
      <w:pPr>
        <w:pStyle w:val="ListParagraph"/>
        <w:numPr>
          <w:ilvl w:val="0"/>
          <w:numId w:val="3"/>
        </w:numPr>
        <w:jc w:val="both"/>
        <w:rPr>
          <w:rFonts w:ascii="Century Gothic" w:hAnsi="Century Gothic"/>
        </w:rPr>
      </w:pPr>
      <w:r>
        <w:rPr>
          <w:rFonts w:ascii="Century Gothic" w:hAnsi="Century Gothic"/>
        </w:rPr>
        <w:t xml:space="preserve">We would like to support you, so please feel free to contact us at any time if you have questions or need guidance. </w:t>
      </w:r>
    </w:p>
    <w:p w14:paraId="60824EE8" w14:textId="55B7450C" w:rsidR="002A540C" w:rsidRPr="00B40818" w:rsidRDefault="002A540C" w:rsidP="00A442CA">
      <w:pPr>
        <w:pStyle w:val="ListParagraph"/>
        <w:numPr>
          <w:ilvl w:val="0"/>
          <w:numId w:val="3"/>
        </w:numPr>
        <w:jc w:val="both"/>
        <w:rPr>
          <w:rFonts w:ascii="Century Gothic" w:hAnsi="Century Gothic"/>
        </w:rPr>
      </w:pPr>
      <w:r>
        <w:rPr>
          <w:rFonts w:ascii="Century Gothic" w:hAnsi="Century Gothic"/>
        </w:rPr>
        <w:t>We operate from a position of wanting home education to work for you and your family and we aim to support this. Our philosophy is about ensuring children are happy, safe, healthy, thriving and learning so as to grow to be a part of their community.</w:t>
      </w:r>
    </w:p>
    <w:p w14:paraId="05D49C67" w14:textId="77777777" w:rsidR="00664747" w:rsidRDefault="00664747" w:rsidP="00C90C57"/>
    <w:p w14:paraId="6F7A1039" w14:textId="38CD5A29" w:rsidR="00DC7ACB" w:rsidRPr="00664747" w:rsidRDefault="00664747" w:rsidP="00C90C57">
      <w:pPr>
        <w:rPr>
          <w:rFonts w:ascii="Century Gothic" w:hAnsi="Century Gothic"/>
          <w:b/>
          <w:color w:val="0070C0"/>
          <w:sz w:val="32"/>
          <w:szCs w:val="24"/>
        </w:rPr>
      </w:pPr>
      <w:r>
        <w:rPr>
          <w:rFonts w:ascii="Century Gothic" w:hAnsi="Century Gothic"/>
          <w:b/>
          <w:color w:val="0070C0"/>
          <w:sz w:val="32"/>
          <w:szCs w:val="24"/>
        </w:rPr>
        <w:t xml:space="preserve">What happens if </w:t>
      </w:r>
      <w:r w:rsidR="00A442CA">
        <w:rPr>
          <w:rFonts w:ascii="Century Gothic" w:hAnsi="Century Gothic"/>
          <w:b/>
          <w:color w:val="0070C0"/>
          <w:sz w:val="32"/>
          <w:szCs w:val="24"/>
        </w:rPr>
        <w:t>‘</w:t>
      </w:r>
      <w:r>
        <w:rPr>
          <w:rFonts w:ascii="Century Gothic" w:hAnsi="Century Gothic"/>
          <w:b/>
          <w:color w:val="0070C0"/>
          <w:sz w:val="32"/>
          <w:szCs w:val="24"/>
        </w:rPr>
        <w:t>suitable education</w:t>
      </w:r>
      <w:r w:rsidR="00A442CA">
        <w:rPr>
          <w:rFonts w:ascii="Century Gothic" w:hAnsi="Century Gothic"/>
          <w:b/>
          <w:color w:val="0070C0"/>
          <w:sz w:val="32"/>
          <w:szCs w:val="24"/>
        </w:rPr>
        <w:t>’</w:t>
      </w:r>
      <w:r>
        <w:rPr>
          <w:rFonts w:ascii="Century Gothic" w:hAnsi="Century Gothic"/>
          <w:b/>
          <w:color w:val="0070C0"/>
          <w:sz w:val="32"/>
          <w:szCs w:val="24"/>
        </w:rPr>
        <w:t xml:space="preserve"> is not provided?</w:t>
      </w:r>
    </w:p>
    <w:p w14:paraId="36A9D1A2" w14:textId="0AECA087" w:rsidR="00DC7ACB" w:rsidRDefault="00DC7ACB" w:rsidP="00C90C57">
      <w:pPr>
        <w:rPr>
          <w:rFonts w:ascii="Century Gothic" w:hAnsi="Century Gothic"/>
        </w:rPr>
      </w:pPr>
      <w:r>
        <w:rPr>
          <w:rFonts w:ascii="Century Gothic" w:hAnsi="Century Gothic"/>
        </w:rPr>
        <w:t>We will write to you offering a home visit to discuss your child’s education informally over a period of time. You do not have to legally respond to these enquiries, however, without any demonstration of a suitable, full time and efficient education, the LA may only be able to determine that there is no education in place without information to the contrary. If there is no response to informal enquiries, we will write to you formally requesting a demonstration of how your child is receiving a suitable, full time and efficient education. You may choose not to respond to these</w:t>
      </w:r>
      <w:r w:rsidR="002A540C">
        <w:rPr>
          <w:rFonts w:ascii="Century Gothic" w:hAnsi="Century Gothic"/>
        </w:rPr>
        <w:t xml:space="preserve"> again</w:t>
      </w:r>
      <w:r>
        <w:rPr>
          <w:rFonts w:ascii="Century Gothic" w:hAnsi="Century Gothic"/>
        </w:rPr>
        <w:t>, however, as stated, with no demonstration of an education, the LA can assume that there is none.</w:t>
      </w:r>
      <w:r w:rsidR="002870F7">
        <w:rPr>
          <w:rFonts w:ascii="Century Gothic" w:hAnsi="Century Gothic"/>
        </w:rPr>
        <w:t xml:space="preserve"> This will likely close your child to the EHE service and they will be referred to our Attendance Team.</w:t>
      </w:r>
    </w:p>
    <w:p w14:paraId="1328DADD" w14:textId="5E3A8946" w:rsidR="00C90C57" w:rsidRPr="00664747" w:rsidRDefault="00C90C57" w:rsidP="00C90C57">
      <w:pPr>
        <w:rPr>
          <w:rFonts w:ascii="Century Gothic" w:hAnsi="Century Gothic"/>
        </w:rPr>
      </w:pPr>
      <w:r w:rsidRPr="00664747">
        <w:rPr>
          <w:rFonts w:ascii="Century Gothic" w:hAnsi="Century Gothic"/>
        </w:rPr>
        <w:t xml:space="preserve">In a minority number of </w:t>
      </w:r>
      <w:r w:rsidR="002A540C" w:rsidRPr="00664747">
        <w:rPr>
          <w:rFonts w:ascii="Century Gothic" w:hAnsi="Century Gothic"/>
        </w:rPr>
        <w:t>cases,</w:t>
      </w:r>
      <w:r w:rsidRPr="00664747">
        <w:rPr>
          <w:rFonts w:ascii="Century Gothic" w:hAnsi="Century Gothic"/>
        </w:rPr>
        <w:t xml:space="preserve"> we may have a reason to believe the educational provision is unsuitable</w:t>
      </w:r>
      <w:r w:rsidR="00664747" w:rsidRPr="00664747">
        <w:rPr>
          <w:rFonts w:ascii="Century Gothic" w:hAnsi="Century Gothic"/>
        </w:rPr>
        <w:t xml:space="preserve">. </w:t>
      </w:r>
      <w:r w:rsidR="00DC7ACB">
        <w:rPr>
          <w:rFonts w:ascii="Century Gothic" w:hAnsi="Century Gothic"/>
        </w:rPr>
        <w:t xml:space="preserve">This could be due to a number of factors e.g. you have informed us you are </w:t>
      </w:r>
      <w:r w:rsidR="002A540C">
        <w:rPr>
          <w:rFonts w:ascii="Century Gothic" w:hAnsi="Century Gothic"/>
        </w:rPr>
        <w:t>unable to home educate</w:t>
      </w:r>
      <w:r w:rsidR="00DC7ACB">
        <w:rPr>
          <w:rFonts w:ascii="Century Gothic" w:hAnsi="Century Gothic"/>
        </w:rPr>
        <w:t>, we have received information that education is not being provided or there are safeguarding concerns. This is not exhaustive.</w:t>
      </w:r>
    </w:p>
    <w:p w14:paraId="21610650" w14:textId="77777777" w:rsidR="00C90C57" w:rsidRPr="00664747" w:rsidRDefault="00C90C57" w:rsidP="00C90C57">
      <w:pPr>
        <w:rPr>
          <w:rFonts w:ascii="Century Gothic" w:hAnsi="Century Gothic"/>
        </w:rPr>
      </w:pPr>
      <w:r w:rsidRPr="00664747">
        <w:rPr>
          <w:rFonts w:ascii="Century Gothic" w:hAnsi="Century Gothic"/>
        </w:rPr>
        <w:t xml:space="preserve">Section 437 of the 1996 Education Act provides </w:t>
      </w:r>
      <w:r w:rsidR="00664747" w:rsidRPr="00664747">
        <w:rPr>
          <w:rFonts w:ascii="Century Gothic" w:hAnsi="Century Gothic"/>
        </w:rPr>
        <w:t>that:</w:t>
      </w:r>
    </w:p>
    <w:p w14:paraId="223BDD1E" w14:textId="77777777" w:rsidR="00664747" w:rsidRDefault="00C90C57" w:rsidP="00A442CA">
      <w:pPr>
        <w:jc w:val="both"/>
        <w:rPr>
          <w:rFonts w:ascii="Century Gothic" w:hAnsi="Century Gothic"/>
          <w:b/>
        </w:rPr>
      </w:pPr>
      <w:r w:rsidRPr="00664747">
        <w:rPr>
          <w:rFonts w:ascii="Century Gothic" w:hAnsi="Century Gothic"/>
          <w:b/>
        </w:rPr>
        <w:t>''If it appears to a local education authority that a child of compulsory school age in their area is not receiving suitable education, either by regular attendance at school or otherwise, they shall serve a notice in writing, on the parent requiring him/her to satisfy them within the period specified in the notice, not being less than 15 days, that the child is receiving such educa</w:t>
      </w:r>
      <w:r w:rsidR="00664747" w:rsidRPr="00664747">
        <w:rPr>
          <w:rFonts w:ascii="Century Gothic" w:hAnsi="Century Gothic"/>
          <w:b/>
        </w:rPr>
        <w:t>tion."</w:t>
      </w:r>
    </w:p>
    <w:p w14:paraId="6D9E8842" w14:textId="77777777" w:rsidR="00A442CA" w:rsidRPr="00A442CA" w:rsidRDefault="00A442CA" w:rsidP="00A442CA">
      <w:pPr>
        <w:jc w:val="both"/>
        <w:rPr>
          <w:rFonts w:ascii="Century Gothic" w:hAnsi="Century Gothic"/>
          <w:b/>
          <w:sz w:val="2"/>
        </w:rPr>
      </w:pPr>
    </w:p>
    <w:p w14:paraId="75DE4D4D" w14:textId="1D5B59CB" w:rsidR="00664747" w:rsidRPr="002A540C" w:rsidRDefault="00DC7ACB" w:rsidP="002A540C">
      <w:pPr>
        <w:pStyle w:val="ListParagraph"/>
        <w:numPr>
          <w:ilvl w:val="0"/>
          <w:numId w:val="4"/>
        </w:numPr>
        <w:jc w:val="both"/>
        <w:rPr>
          <w:rFonts w:ascii="Century Gothic" w:hAnsi="Century Gothic"/>
        </w:rPr>
      </w:pPr>
      <w:r>
        <w:rPr>
          <w:rFonts w:ascii="Century Gothic" w:hAnsi="Century Gothic"/>
        </w:rPr>
        <w:t>Where a child is not in receipt of an education</w:t>
      </w:r>
      <w:r w:rsidR="002A540C" w:rsidRPr="002A540C">
        <w:rPr>
          <w:rFonts w:ascii="Century Gothic" w:hAnsi="Century Gothic"/>
        </w:rPr>
        <w:t>,</w:t>
      </w:r>
      <w:r w:rsidRPr="002A540C">
        <w:rPr>
          <w:rFonts w:ascii="Century Gothic" w:hAnsi="Century Gothic"/>
        </w:rPr>
        <w:t xml:space="preserve"> we will remove from the EHE register and we</w:t>
      </w:r>
      <w:r w:rsidR="00C90C57" w:rsidRPr="002A540C">
        <w:rPr>
          <w:rFonts w:ascii="Century Gothic" w:hAnsi="Century Gothic"/>
        </w:rPr>
        <w:t xml:space="preserve"> will </w:t>
      </w:r>
      <w:r w:rsidR="003169E0" w:rsidRPr="002A540C">
        <w:rPr>
          <w:rFonts w:ascii="Century Gothic" w:hAnsi="Century Gothic"/>
        </w:rPr>
        <w:t>refer parents to our Attendance Team who will support to identify a</w:t>
      </w:r>
      <w:r w:rsidR="00C82045" w:rsidRPr="002A540C">
        <w:rPr>
          <w:rFonts w:ascii="Century Gothic" w:hAnsi="Century Gothic"/>
        </w:rPr>
        <w:t xml:space="preserve"> </w:t>
      </w:r>
      <w:r w:rsidR="003169E0" w:rsidRPr="002A540C">
        <w:rPr>
          <w:rFonts w:ascii="Century Gothic" w:hAnsi="Century Gothic"/>
        </w:rPr>
        <w:t>school place</w:t>
      </w:r>
      <w:r w:rsidR="00C90C57" w:rsidRPr="002A540C">
        <w:rPr>
          <w:rFonts w:ascii="Century Gothic" w:hAnsi="Century Gothic"/>
        </w:rPr>
        <w:t xml:space="preserve">. </w:t>
      </w:r>
    </w:p>
    <w:p w14:paraId="6C487097" w14:textId="141A2FF9" w:rsidR="00664747" w:rsidRDefault="00C90C57" w:rsidP="00A442CA">
      <w:pPr>
        <w:pStyle w:val="ListParagraph"/>
        <w:numPr>
          <w:ilvl w:val="0"/>
          <w:numId w:val="4"/>
        </w:numPr>
        <w:jc w:val="both"/>
        <w:rPr>
          <w:rFonts w:ascii="Century Gothic" w:hAnsi="Century Gothic"/>
        </w:rPr>
      </w:pPr>
      <w:r w:rsidRPr="00664747">
        <w:rPr>
          <w:rFonts w:ascii="Century Gothic" w:hAnsi="Century Gothic"/>
        </w:rPr>
        <w:t>Parents will be given a reasonable opportunity to respond and address the concerns.</w:t>
      </w:r>
      <w:r w:rsidR="00C82045">
        <w:rPr>
          <w:rFonts w:ascii="Century Gothic" w:hAnsi="Century Gothic"/>
        </w:rPr>
        <w:t xml:space="preserve"> We will accept information that pertains to a suitable, full time and efficient education at any point.</w:t>
      </w:r>
      <w:r w:rsidRPr="00664747">
        <w:rPr>
          <w:rFonts w:ascii="Century Gothic" w:hAnsi="Century Gothic"/>
        </w:rPr>
        <w:t xml:space="preserve">  We will of course be available to offer support and information during this </w:t>
      </w:r>
      <w:r w:rsidRPr="00C82045">
        <w:rPr>
          <w:rFonts w:ascii="Century Gothic" w:hAnsi="Century Gothic"/>
        </w:rPr>
        <w:t>process</w:t>
      </w:r>
      <w:r w:rsidR="00C82045" w:rsidRPr="00C82045">
        <w:rPr>
          <w:rFonts w:ascii="Century Gothic" w:hAnsi="Century Gothic"/>
        </w:rPr>
        <w:t xml:space="preserve"> if it is open to being received.</w:t>
      </w:r>
      <w:r w:rsidRPr="00C82045">
        <w:rPr>
          <w:rFonts w:ascii="Century Gothic" w:hAnsi="Century Gothic"/>
        </w:rPr>
        <w:t xml:space="preserve"> </w:t>
      </w:r>
    </w:p>
    <w:p w14:paraId="3214472B" w14:textId="77777777" w:rsidR="00664747" w:rsidRPr="00664747" w:rsidRDefault="00C90C57" w:rsidP="00A442CA">
      <w:pPr>
        <w:pStyle w:val="ListParagraph"/>
        <w:numPr>
          <w:ilvl w:val="0"/>
          <w:numId w:val="4"/>
        </w:numPr>
        <w:jc w:val="both"/>
        <w:rPr>
          <w:rFonts w:ascii="Century Gothic" w:hAnsi="Century Gothic"/>
        </w:rPr>
      </w:pPr>
      <w:r w:rsidRPr="00664747">
        <w:rPr>
          <w:rFonts w:ascii="Century Gothic" w:hAnsi="Century Gothic"/>
        </w:rPr>
        <w:t xml:space="preserve">If informal attempts to resolve the concerns </w:t>
      </w:r>
      <w:r w:rsidR="00843424" w:rsidRPr="00664747">
        <w:rPr>
          <w:rFonts w:ascii="Century Gothic" w:hAnsi="Century Gothic"/>
        </w:rPr>
        <w:t>fail,</w:t>
      </w:r>
      <w:r w:rsidRPr="00664747">
        <w:rPr>
          <w:rFonts w:ascii="Century Gothic" w:hAnsi="Century Gothic"/>
        </w:rPr>
        <w:t xml:space="preserve"> we will serve the family a notice to satisfy, families are able to choose the way in which they wish to satisfy the LA, a visit, </w:t>
      </w:r>
      <w:r w:rsidRPr="00664747">
        <w:rPr>
          <w:rFonts w:ascii="Century Gothic" w:hAnsi="Century Gothic"/>
        </w:rPr>
        <w:lastRenderedPageBreak/>
        <w:t>a written report or samples of work are all accepted and not the limit of what is accepted</w:t>
      </w:r>
      <w:r w:rsidRPr="00664747">
        <w:rPr>
          <w:rFonts w:ascii="Century Gothic" w:hAnsi="Century Gothic"/>
          <w:color w:val="FF0000"/>
        </w:rPr>
        <w:t xml:space="preserve">. </w:t>
      </w:r>
    </w:p>
    <w:p w14:paraId="4EFB0F44" w14:textId="77777777" w:rsidR="00C90C57" w:rsidRDefault="00C90C57" w:rsidP="00C90C57">
      <w:pPr>
        <w:pStyle w:val="ListParagraph"/>
        <w:numPr>
          <w:ilvl w:val="0"/>
          <w:numId w:val="4"/>
        </w:numPr>
        <w:jc w:val="both"/>
        <w:rPr>
          <w:rFonts w:ascii="Century Gothic" w:hAnsi="Century Gothic"/>
        </w:rPr>
      </w:pPr>
      <w:r w:rsidRPr="00664747">
        <w:rPr>
          <w:rFonts w:ascii="Century Gothic" w:hAnsi="Century Gothic"/>
        </w:rPr>
        <w:t xml:space="preserve">It may be necessary for the local authority to consider issuing a School Attendance Order (SAO) to the parents if all attempts fail. </w:t>
      </w:r>
    </w:p>
    <w:p w14:paraId="10858AF5" w14:textId="77777777" w:rsidR="00A442CA" w:rsidRPr="00A442CA" w:rsidRDefault="00A442CA" w:rsidP="00A442CA">
      <w:pPr>
        <w:pStyle w:val="ListParagraph"/>
        <w:jc w:val="both"/>
        <w:rPr>
          <w:rFonts w:ascii="Century Gothic" w:hAnsi="Century Gothic"/>
        </w:rPr>
      </w:pPr>
    </w:p>
    <w:p w14:paraId="12A9D23B" w14:textId="04EBA244" w:rsidR="00634EDF" w:rsidRPr="002A540C" w:rsidRDefault="00664747" w:rsidP="00C90C57">
      <w:pPr>
        <w:rPr>
          <w:rFonts w:ascii="Century Gothic" w:hAnsi="Century Gothic"/>
          <w:b/>
          <w:bCs/>
        </w:rPr>
      </w:pPr>
      <w:r>
        <w:rPr>
          <w:rFonts w:ascii="Century Gothic" w:hAnsi="Century Gothic"/>
        </w:rPr>
        <w:t xml:space="preserve">We are here to ensure that your child receives the most appropriate education and we will seek to avoid where possible any escalation into formal legal processes. </w:t>
      </w:r>
      <w:r w:rsidR="00C82045">
        <w:rPr>
          <w:rFonts w:ascii="Century Gothic" w:hAnsi="Century Gothic"/>
        </w:rPr>
        <w:t>Most parents are able to identify themselves if EHE is not working and will seek to rectify this by applying or a school place. Where this does not happen our Attendance Team will support parents.</w:t>
      </w:r>
      <w:r w:rsidR="00634EDF">
        <w:rPr>
          <w:rFonts w:ascii="Century Gothic" w:hAnsi="Century Gothic"/>
        </w:rPr>
        <w:t xml:space="preserve"> </w:t>
      </w:r>
      <w:r w:rsidR="00634EDF" w:rsidRPr="002A540C">
        <w:rPr>
          <w:rFonts w:ascii="Century Gothic" w:hAnsi="Century Gothic"/>
          <w:b/>
          <w:bCs/>
        </w:rPr>
        <w:t>Your child will be removed from the EHE register if there is insufficient evidence to satisfy a suitable, full time and efficient education is in place.</w:t>
      </w:r>
      <w:r w:rsidR="002A540C">
        <w:rPr>
          <w:rFonts w:ascii="Century Gothic" w:hAnsi="Century Gothic"/>
          <w:b/>
          <w:bCs/>
        </w:rPr>
        <w:t xml:space="preserve"> Elective Home Education can not continue to be identified as a child’s source of education if it is in fact not happening to the legally required standard or there is no demonstration that it is.</w:t>
      </w:r>
    </w:p>
    <w:p w14:paraId="5944C870" w14:textId="77777777" w:rsidR="00F30B50" w:rsidRDefault="00F30B50" w:rsidP="00C90C57"/>
    <w:p w14:paraId="3ECA5B9C" w14:textId="77777777" w:rsidR="00C90C57" w:rsidRDefault="00A169A0" w:rsidP="00C90C57">
      <w:pPr>
        <w:rPr>
          <w:rFonts w:ascii="Century Gothic" w:hAnsi="Century Gothic"/>
          <w:b/>
          <w:color w:val="0070C0"/>
          <w:sz w:val="32"/>
          <w:szCs w:val="32"/>
        </w:rPr>
      </w:pPr>
      <w:r>
        <w:rPr>
          <w:rFonts w:ascii="Century Gothic" w:hAnsi="Century Gothic"/>
          <w:b/>
          <w:color w:val="0070C0"/>
          <w:sz w:val="32"/>
          <w:szCs w:val="32"/>
        </w:rPr>
        <w:t xml:space="preserve">What should I do if I am not sure whether to home-school or not? </w:t>
      </w:r>
    </w:p>
    <w:p w14:paraId="7429513A" w14:textId="77777777" w:rsidR="00A169A0" w:rsidRPr="00A169A0" w:rsidRDefault="00A169A0" w:rsidP="00C90C57">
      <w:pPr>
        <w:rPr>
          <w:rFonts w:ascii="Century Gothic" w:hAnsi="Century Gothic"/>
          <w:b/>
          <w:szCs w:val="32"/>
        </w:rPr>
      </w:pPr>
      <w:r w:rsidRPr="00A169A0">
        <w:rPr>
          <w:rFonts w:ascii="Century Gothic" w:hAnsi="Century Gothic"/>
          <w:b/>
          <w:szCs w:val="32"/>
        </w:rPr>
        <w:t xml:space="preserve">Flexi-schooling </w:t>
      </w:r>
    </w:p>
    <w:p w14:paraId="701E0AF0" w14:textId="14C0227E" w:rsidR="00A169A0" w:rsidRPr="00A169A0" w:rsidRDefault="00A442CA" w:rsidP="00A442CA">
      <w:pPr>
        <w:jc w:val="both"/>
        <w:rPr>
          <w:rFonts w:ascii="Century Gothic" w:hAnsi="Century Gothic"/>
          <w:szCs w:val="32"/>
        </w:rPr>
      </w:pPr>
      <w:r>
        <w:rPr>
          <w:rFonts w:ascii="Century Gothic" w:hAnsi="Century Gothic"/>
          <w:szCs w:val="32"/>
        </w:rPr>
        <w:t>‘Flexi-schooling’</w:t>
      </w:r>
      <w:r w:rsidR="00A169A0" w:rsidRPr="00A169A0">
        <w:rPr>
          <w:rFonts w:ascii="Century Gothic" w:hAnsi="Century Gothic"/>
          <w:szCs w:val="32"/>
        </w:rPr>
        <w:t xml:space="preserve"> is an arrangement between the parent and the school where the child is registered and attends the school only part time; the rest of the time the child is home educated (on authori</w:t>
      </w:r>
      <w:r w:rsidR="00A169A0">
        <w:rPr>
          <w:rFonts w:ascii="Century Gothic" w:hAnsi="Century Gothic"/>
          <w:szCs w:val="32"/>
        </w:rPr>
        <w:t>sed absence from school). Flexi-</w:t>
      </w:r>
      <w:r w:rsidR="00A169A0" w:rsidRPr="00A169A0">
        <w:rPr>
          <w:rFonts w:ascii="Century Gothic" w:hAnsi="Century Gothic"/>
          <w:szCs w:val="32"/>
        </w:rPr>
        <w:t xml:space="preserve">schooling is a legal </w:t>
      </w:r>
      <w:r w:rsidR="00986C17" w:rsidRPr="00A169A0">
        <w:rPr>
          <w:rFonts w:ascii="Century Gothic" w:hAnsi="Century Gothic"/>
          <w:szCs w:val="32"/>
        </w:rPr>
        <w:t>option,</w:t>
      </w:r>
      <w:r w:rsidR="00A169A0" w:rsidRPr="00A169A0">
        <w:rPr>
          <w:rFonts w:ascii="Century Gothic" w:hAnsi="Century Gothic"/>
          <w:szCs w:val="32"/>
        </w:rPr>
        <w:t xml:space="preserve"> but this is at the disc</w:t>
      </w:r>
      <w:r>
        <w:rPr>
          <w:rFonts w:ascii="Century Gothic" w:hAnsi="Century Gothic"/>
          <w:szCs w:val="32"/>
        </w:rPr>
        <w:t>retion of the Head Teacher and G</w:t>
      </w:r>
      <w:r w:rsidR="00A169A0" w:rsidRPr="00A169A0">
        <w:rPr>
          <w:rFonts w:ascii="Century Gothic" w:hAnsi="Century Gothic"/>
          <w:szCs w:val="32"/>
        </w:rPr>
        <w:t xml:space="preserve">overnors and the responsibility for the coverage and assessment of the National Curriculum will be theirs. The child will be required to follow the </w:t>
      </w:r>
      <w:r w:rsidR="00843424">
        <w:rPr>
          <w:rFonts w:ascii="Century Gothic" w:hAnsi="Century Gothic"/>
          <w:szCs w:val="32"/>
        </w:rPr>
        <w:t>school</w:t>
      </w:r>
      <w:r w:rsidR="00A169A0" w:rsidRPr="00A169A0">
        <w:rPr>
          <w:rFonts w:ascii="Century Gothic" w:hAnsi="Century Gothic"/>
          <w:szCs w:val="32"/>
        </w:rPr>
        <w:t xml:space="preserve"> curriculum whilst at school but not whilst he/she is being educated at home.</w:t>
      </w:r>
      <w:r w:rsidR="002A540C">
        <w:rPr>
          <w:rFonts w:ascii="Century Gothic" w:hAnsi="Century Gothic"/>
          <w:szCs w:val="32"/>
        </w:rPr>
        <w:t xml:space="preserve"> Please see our website for further guidance on </w:t>
      </w:r>
      <w:hyperlink r:id="rId9" w:history="1">
        <w:r w:rsidR="002A540C" w:rsidRPr="002A540C">
          <w:rPr>
            <w:rStyle w:val="Hyperlink"/>
            <w:rFonts w:ascii="Century Gothic" w:hAnsi="Century Gothic"/>
            <w:szCs w:val="32"/>
          </w:rPr>
          <w:t>flexi schooling</w:t>
        </w:r>
      </w:hyperlink>
      <w:r w:rsidR="002A540C">
        <w:rPr>
          <w:rFonts w:ascii="Century Gothic" w:hAnsi="Century Gothic"/>
          <w:szCs w:val="32"/>
        </w:rPr>
        <w:t>.</w:t>
      </w:r>
    </w:p>
    <w:p w14:paraId="4B96968B" w14:textId="77777777" w:rsidR="00A169A0" w:rsidRDefault="00A169A0" w:rsidP="00C90C57">
      <w:pPr>
        <w:rPr>
          <w:rFonts w:ascii="Century Gothic" w:hAnsi="Century Gothic"/>
          <w:b/>
          <w:szCs w:val="32"/>
        </w:rPr>
      </w:pPr>
      <w:r w:rsidRPr="00A169A0">
        <w:rPr>
          <w:rFonts w:ascii="Century Gothic" w:hAnsi="Century Gothic"/>
          <w:b/>
          <w:szCs w:val="32"/>
        </w:rPr>
        <w:t xml:space="preserve">Advice </w:t>
      </w:r>
    </w:p>
    <w:p w14:paraId="6B1A27FD" w14:textId="2297519B" w:rsidR="00A169A0" w:rsidRDefault="00A169A0" w:rsidP="00A442CA">
      <w:pPr>
        <w:jc w:val="both"/>
        <w:rPr>
          <w:rFonts w:ascii="Century Gothic" w:hAnsi="Century Gothic"/>
          <w:szCs w:val="32"/>
        </w:rPr>
      </w:pPr>
      <w:r>
        <w:rPr>
          <w:rFonts w:ascii="Century Gothic" w:hAnsi="Century Gothic"/>
          <w:szCs w:val="32"/>
        </w:rPr>
        <w:t>Please contact us if you have any questions about home-</w:t>
      </w:r>
      <w:r w:rsidR="008E070A">
        <w:rPr>
          <w:rFonts w:ascii="Century Gothic" w:hAnsi="Century Gothic"/>
          <w:szCs w:val="32"/>
        </w:rPr>
        <w:t>educating</w:t>
      </w:r>
      <w:r>
        <w:rPr>
          <w:rFonts w:ascii="Century Gothic" w:hAnsi="Century Gothic"/>
          <w:szCs w:val="32"/>
        </w:rPr>
        <w:t>. It may also be helpful to talk your decision through with your child’s current school before withdrawing them from roll</w:t>
      </w:r>
      <w:r w:rsidR="00A442CA">
        <w:rPr>
          <w:rFonts w:ascii="Century Gothic" w:hAnsi="Century Gothic"/>
          <w:szCs w:val="32"/>
        </w:rPr>
        <w:t>, particularly if you feel your child needs more support or if you have concerns about meeting their needs</w:t>
      </w:r>
      <w:r>
        <w:rPr>
          <w:rFonts w:ascii="Century Gothic" w:hAnsi="Century Gothic"/>
          <w:szCs w:val="32"/>
        </w:rPr>
        <w:t>. There are lots of home-educating groups online and in Coventry who can offer advice and support and these are d</w:t>
      </w:r>
      <w:r w:rsidR="00A442CA">
        <w:rPr>
          <w:rFonts w:ascii="Century Gothic" w:hAnsi="Century Gothic"/>
          <w:szCs w:val="32"/>
        </w:rPr>
        <w:t>etailed at the back of this booklet</w:t>
      </w:r>
      <w:r>
        <w:rPr>
          <w:rFonts w:ascii="Century Gothic" w:hAnsi="Century Gothic"/>
          <w:szCs w:val="32"/>
        </w:rPr>
        <w:t xml:space="preserve">. </w:t>
      </w:r>
    </w:p>
    <w:p w14:paraId="657CF86A" w14:textId="77777777" w:rsidR="00A169A0" w:rsidRPr="003F0946" w:rsidRDefault="00A169A0" w:rsidP="00C90C57">
      <w:pPr>
        <w:rPr>
          <w:rFonts w:ascii="Century Gothic" w:hAnsi="Century Gothic"/>
          <w:b/>
          <w:szCs w:val="32"/>
        </w:rPr>
      </w:pPr>
      <w:r w:rsidRPr="003F0946">
        <w:rPr>
          <w:rFonts w:ascii="Century Gothic" w:hAnsi="Century Gothic"/>
          <w:b/>
          <w:szCs w:val="32"/>
        </w:rPr>
        <w:t>Changing your mind</w:t>
      </w:r>
    </w:p>
    <w:p w14:paraId="77519506" w14:textId="7AFB8B6E" w:rsidR="00C82045" w:rsidRDefault="00A169A0" w:rsidP="00A442CA">
      <w:pPr>
        <w:jc w:val="both"/>
        <w:rPr>
          <w:rFonts w:ascii="Century Gothic" w:hAnsi="Century Gothic"/>
        </w:rPr>
      </w:pPr>
      <w:r w:rsidRPr="00A169A0">
        <w:rPr>
          <w:rFonts w:ascii="Century Gothic" w:hAnsi="Century Gothic"/>
        </w:rPr>
        <w:t xml:space="preserve">If at any time you wish your child to return to school full </w:t>
      </w:r>
      <w:r w:rsidR="00986C17" w:rsidRPr="00A169A0">
        <w:rPr>
          <w:rFonts w:ascii="Century Gothic" w:hAnsi="Century Gothic"/>
        </w:rPr>
        <w:t>time,</w:t>
      </w:r>
      <w:r w:rsidR="00A442CA">
        <w:rPr>
          <w:rFonts w:ascii="Century Gothic" w:hAnsi="Century Gothic"/>
        </w:rPr>
        <w:t xml:space="preserve"> then you can contact </w:t>
      </w:r>
      <w:r w:rsidR="00843424">
        <w:rPr>
          <w:rFonts w:ascii="Century Gothic" w:hAnsi="Century Gothic"/>
        </w:rPr>
        <w:t>us,</w:t>
      </w:r>
      <w:r w:rsidR="00A442CA">
        <w:rPr>
          <w:rFonts w:ascii="Century Gothic" w:hAnsi="Century Gothic"/>
        </w:rPr>
        <w:t xml:space="preserve"> and we can help you </w:t>
      </w:r>
      <w:r w:rsidRPr="00A169A0">
        <w:rPr>
          <w:rFonts w:ascii="Century Gothic" w:hAnsi="Century Gothic"/>
        </w:rPr>
        <w:t xml:space="preserve">to determine where school places are available. </w:t>
      </w:r>
      <w:r>
        <w:rPr>
          <w:rFonts w:ascii="Century Gothic" w:hAnsi="Century Gothic"/>
        </w:rPr>
        <w:t xml:space="preserve">You must </w:t>
      </w:r>
      <w:r w:rsidRPr="00A169A0">
        <w:rPr>
          <w:rFonts w:ascii="Century Gothic" w:hAnsi="Century Gothic"/>
        </w:rPr>
        <w:t xml:space="preserve">be aware that the normal admissions procedures will </w:t>
      </w:r>
      <w:r w:rsidR="00986C17" w:rsidRPr="00A169A0">
        <w:rPr>
          <w:rFonts w:ascii="Century Gothic" w:hAnsi="Century Gothic"/>
        </w:rPr>
        <w:t>apply,</w:t>
      </w:r>
      <w:r>
        <w:rPr>
          <w:rFonts w:ascii="Century Gothic" w:hAnsi="Century Gothic"/>
        </w:rPr>
        <w:t xml:space="preserve"> and your child may go onto a waiting list so forward planning is strongly advised</w:t>
      </w:r>
      <w:r w:rsidRPr="00A169A0">
        <w:rPr>
          <w:rFonts w:ascii="Century Gothic" w:hAnsi="Century Gothic"/>
        </w:rPr>
        <w:t xml:space="preserve">. You will be able to express a preference for any particular school(s). Your preference will be met if there is a place available in the appropriate year group at any </w:t>
      </w:r>
      <w:r w:rsidR="00843424" w:rsidRPr="00A169A0">
        <w:rPr>
          <w:rFonts w:ascii="Century Gothic" w:hAnsi="Century Gothic"/>
        </w:rPr>
        <w:t>school</w:t>
      </w:r>
      <w:r w:rsidR="00843424">
        <w:rPr>
          <w:rFonts w:ascii="Century Gothic" w:hAnsi="Century Gothic"/>
        </w:rPr>
        <w:t xml:space="preserve"> and there are no extenuating circumstances such as a history of school refusal, poor behaviour etc</w:t>
      </w:r>
      <w:r w:rsidRPr="00A169A0">
        <w:rPr>
          <w:rFonts w:ascii="Century Gothic" w:hAnsi="Century Gothic"/>
        </w:rPr>
        <w:t>.</w:t>
      </w:r>
      <w:r w:rsidR="00843424">
        <w:rPr>
          <w:rFonts w:ascii="Century Gothic" w:hAnsi="Century Gothic"/>
        </w:rPr>
        <w:t xml:space="preserve"> In these instances, your application may be referred to the Fair Access Panel for further debate and you may be offered another </w:t>
      </w:r>
      <w:r w:rsidR="00843424">
        <w:rPr>
          <w:rFonts w:ascii="Century Gothic" w:hAnsi="Century Gothic"/>
        </w:rPr>
        <w:lastRenderedPageBreak/>
        <w:t>school.</w:t>
      </w:r>
      <w:r w:rsidRPr="00A169A0">
        <w:rPr>
          <w:rFonts w:ascii="Century Gothic" w:hAnsi="Century Gothic"/>
        </w:rPr>
        <w:t xml:space="preserve"> Where you have been formally refused a place at a school you have the right to appeal.</w:t>
      </w:r>
    </w:p>
    <w:p w14:paraId="5373F0BD" w14:textId="74869807" w:rsidR="00C82045" w:rsidRDefault="00C82045" w:rsidP="00A442CA">
      <w:pPr>
        <w:jc w:val="both"/>
        <w:rPr>
          <w:rFonts w:ascii="Century Gothic" w:hAnsi="Century Gothic"/>
        </w:rPr>
      </w:pPr>
      <w:r>
        <w:rPr>
          <w:rFonts w:ascii="Century Gothic" w:hAnsi="Century Gothic"/>
        </w:rPr>
        <w:t>You will need to continue to either home educate whilst you await a place or make it known to the LA that you are unable to continue.</w:t>
      </w:r>
    </w:p>
    <w:p w14:paraId="4E9E1406" w14:textId="77777777" w:rsidR="00C82045" w:rsidRPr="00A169A0" w:rsidRDefault="00C82045" w:rsidP="00A442CA">
      <w:pPr>
        <w:jc w:val="both"/>
        <w:rPr>
          <w:rFonts w:ascii="Century Gothic" w:hAnsi="Century Gothic"/>
        </w:rPr>
      </w:pPr>
    </w:p>
    <w:p w14:paraId="33EB1D85" w14:textId="77777777" w:rsidR="00A169A0" w:rsidRDefault="00537348" w:rsidP="00C90C57">
      <w:pPr>
        <w:rPr>
          <w:rFonts w:ascii="Century Gothic" w:hAnsi="Century Gothic"/>
          <w:b/>
          <w:color w:val="0070C0"/>
          <w:sz w:val="32"/>
          <w:szCs w:val="32"/>
        </w:rPr>
      </w:pPr>
      <w:r w:rsidRPr="00537348">
        <w:rPr>
          <w:rFonts w:ascii="Century Gothic" w:hAnsi="Century Gothic"/>
          <w:b/>
          <w:color w:val="0070C0"/>
          <w:sz w:val="32"/>
          <w:szCs w:val="32"/>
        </w:rPr>
        <w:t>What should I teach my child?</w:t>
      </w:r>
    </w:p>
    <w:p w14:paraId="5DD84F81" w14:textId="77777777" w:rsidR="00537348" w:rsidRDefault="00537348" w:rsidP="00A442CA">
      <w:pPr>
        <w:jc w:val="both"/>
        <w:rPr>
          <w:rFonts w:ascii="Century Gothic" w:hAnsi="Century Gothic"/>
          <w:szCs w:val="24"/>
        </w:rPr>
      </w:pPr>
      <w:r>
        <w:rPr>
          <w:rFonts w:ascii="Century Gothic" w:hAnsi="Century Gothic"/>
          <w:szCs w:val="24"/>
        </w:rPr>
        <w:t xml:space="preserve">You can choose to educate your child in any way you </w:t>
      </w:r>
      <w:r w:rsidR="00986C17">
        <w:rPr>
          <w:rFonts w:ascii="Century Gothic" w:hAnsi="Century Gothic"/>
          <w:szCs w:val="24"/>
        </w:rPr>
        <w:t>wish,</w:t>
      </w:r>
      <w:r>
        <w:rPr>
          <w:rFonts w:ascii="Century Gothic" w:hAnsi="Century Gothic"/>
          <w:szCs w:val="24"/>
        </w:rPr>
        <w:t xml:space="preserve"> and many parents choose home education as they are looking for an alternative to formal education and the National Curriculum. Your child does not have to take SATs exams and the Local Authority will not assess your child. </w:t>
      </w:r>
    </w:p>
    <w:p w14:paraId="4E6F000C" w14:textId="1EA5BB20" w:rsidR="00A442CA" w:rsidRDefault="00537348" w:rsidP="00F30B50">
      <w:pPr>
        <w:jc w:val="both"/>
        <w:rPr>
          <w:rFonts w:ascii="Century Gothic" w:hAnsi="Century Gothic"/>
          <w:szCs w:val="24"/>
        </w:rPr>
      </w:pPr>
      <w:r>
        <w:rPr>
          <w:rFonts w:ascii="Century Gothic" w:hAnsi="Century Gothic"/>
          <w:szCs w:val="24"/>
        </w:rPr>
        <w:t>It is important to consider what the outcomes are likely to be for your child. For example, you may want them to take formal qualifications at the age of 15 or 16</w:t>
      </w:r>
      <w:r w:rsidR="001236A9">
        <w:rPr>
          <w:rFonts w:ascii="Century Gothic" w:hAnsi="Century Gothic"/>
          <w:szCs w:val="24"/>
        </w:rPr>
        <w:t xml:space="preserve">, </w:t>
      </w:r>
      <w:r>
        <w:rPr>
          <w:rFonts w:ascii="Century Gothic" w:hAnsi="Century Gothic"/>
          <w:szCs w:val="24"/>
        </w:rPr>
        <w:t xml:space="preserve">therefore your teaching should address the necessary aspects for these exams. However, </w:t>
      </w:r>
      <w:r w:rsidR="00A442CA">
        <w:rPr>
          <w:rFonts w:ascii="Century Gothic" w:hAnsi="Century Gothic"/>
          <w:szCs w:val="24"/>
        </w:rPr>
        <w:t xml:space="preserve">you have no obligation to do so. </w:t>
      </w:r>
      <w:r w:rsidR="001236A9">
        <w:rPr>
          <w:rFonts w:ascii="Century Gothic" w:hAnsi="Century Gothic"/>
          <w:szCs w:val="24"/>
        </w:rPr>
        <w:t>Please keep in mind that without key qualifications at the end of statutory education, your child may not have the variety of options available to them in post 16 as most level 2 courses require English and Maths GCSEs and/or approximately 4-5 GCSEs at grades 4+.</w:t>
      </w:r>
    </w:p>
    <w:p w14:paraId="38EB3877" w14:textId="73592DEA" w:rsidR="00C82045" w:rsidRDefault="00C82045" w:rsidP="00F30B50">
      <w:pPr>
        <w:jc w:val="both"/>
        <w:rPr>
          <w:rFonts w:ascii="Century Gothic" w:hAnsi="Century Gothic"/>
          <w:szCs w:val="24"/>
        </w:rPr>
      </w:pPr>
      <w:r>
        <w:rPr>
          <w:rFonts w:ascii="Century Gothic" w:hAnsi="Century Gothic"/>
          <w:szCs w:val="24"/>
        </w:rPr>
        <w:t>Many parents take different philosophical approaches to education</w:t>
      </w:r>
      <w:r w:rsidR="001236A9">
        <w:rPr>
          <w:rFonts w:ascii="Century Gothic" w:hAnsi="Century Gothic"/>
          <w:szCs w:val="24"/>
        </w:rPr>
        <w:t xml:space="preserve"> which may determine what subjects will be taught. Whatever it is you choose to learn, it must enable your child to take steps to achieving their goals and in the long term, becoming a member of their community.</w:t>
      </w:r>
    </w:p>
    <w:p w14:paraId="1361B3B0" w14:textId="77777777" w:rsidR="00F30B50" w:rsidRDefault="00F30B50" w:rsidP="00F30B50">
      <w:pPr>
        <w:jc w:val="both"/>
        <w:rPr>
          <w:rFonts w:ascii="Century Gothic" w:hAnsi="Century Gothic"/>
          <w:szCs w:val="24"/>
        </w:rPr>
      </w:pPr>
    </w:p>
    <w:p w14:paraId="26372CEC" w14:textId="77777777" w:rsidR="00BD7D28" w:rsidRPr="00BD7D28" w:rsidRDefault="00BD7D28" w:rsidP="00BD7D28">
      <w:pPr>
        <w:rPr>
          <w:rFonts w:ascii="Century Gothic" w:hAnsi="Century Gothic"/>
          <w:b/>
          <w:color w:val="0070C0"/>
          <w:sz w:val="32"/>
        </w:rPr>
      </w:pPr>
      <w:r w:rsidRPr="00BD7D28">
        <w:rPr>
          <w:rFonts w:ascii="Century Gothic" w:hAnsi="Century Gothic"/>
          <w:b/>
          <w:color w:val="0070C0"/>
          <w:sz w:val="32"/>
        </w:rPr>
        <w:t xml:space="preserve">Can I employ other people to educate my child? </w:t>
      </w:r>
    </w:p>
    <w:p w14:paraId="2DC3263D" w14:textId="607FAF6E" w:rsidR="00BD7D28" w:rsidRPr="00BD7D28" w:rsidRDefault="00BD7D28" w:rsidP="0045178D">
      <w:pPr>
        <w:jc w:val="both"/>
        <w:rPr>
          <w:rFonts w:ascii="Century Gothic" w:hAnsi="Century Gothic"/>
        </w:rPr>
      </w:pPr>
      <w:r w:rsidRPr="00BD7D28">
        <w:rPr>
          <w:rFonts w:ascii="Century Gothic" w:hAnsi="Century Gothic"/>
        </w:rPr>
        <w:t>Parents may choose to employ other people to educate their child</w:t>
      </w:r>
      <w:r w:rsidRPr="00DA5131">
        <w:rPr>
          <w:rFonts w:ascii="Century Gothic" w:hAnsi="Century Gothic"/>
        </w:rPr>
        <w:t>, though</w:t>
      </w:r>
      <w:r w:rsidRPr="00BD7D28">
        <w:rPr>
          <w:rFonts w:ascii="Century Gothic" w:hAnsi="Century Gothic"/>
        </w:rPr>
        <w:t xml:space="preserve"> they will continue to be responsible for the education provided. They will also be responsible for ensuring that any such persons are suitable to have access to children. The L</w:t>
      </w:r>
      <w:r w:rsidR="00A442CA">
        <w:rPr>
          <w:rFonts w:ascii="Century Gothic" w:hAnsi="Century Gothic"/>
        </w:rPr>
        <w:t xml:space="preserve">ocal Authority </w:t>
      </w:r>
      <w:r w:rsidRPr="00BD7D28">
        <w:rPr>
          <w:rFonts w:ascii="Century Gothic" w:hAnsi="Century Gothic"/>
        </w:rPr>
        <w:t>would encourage parents to take up referen</w:t>
      </w:r>
      <w:r>
        <w:rPr>
          <w:rFonts w:ascii="Century Gothic" w:hAnsi="Century Gothic"/>
        </w:rPr>
        <w:t>ces and make</w:t>
      </w:r>
      <w:r w:rsidR="00AF000B">
        <w:rPr>
          <w:rFonts w:ascii="Century Gothic" w:hAnsi="Century Gothic"/>
        </w:rPr>
        <w:t xml:space="preserve"> DBS</w:t>
      </w:r>
      <w:r>
        <w:rPr>
          <w:rFonts w:ascii="Century Gothic" w:hAnsi="Century Gothic"/>
        </w:rPr>
        <w:t xml:space="preserve"> checks in order to appropriately safeguard their child. </w:t>
      </w:r>
    </w:p>
    <w:p w14:paraId="329EB718" w14:textId="77777777" w:rsidR="00537348" w:rsidRDefault="00537348" w:rsidP="00C90C57">
      <w:pPr>
        <w:rPr>
          <w:rFonts w:ascii="Century Gothic" w:hAnsi="Century Gothic"/>
          <w:szCs w:val="24"/>
        </w:rPr>
      </w:pPr>
    </w:p>
    <w:p w14:paraId="0DE2F1C2" w14:textId="77777777" w:rsidR="00537348" w:rsidRPr="00537348" w:rsidRDefault="00537348" w:rsidP="00C90C57">
      <w:pPr>
        <w:rPr>
          <w:rFonts w:ascii="Century Gothic" w:hAnsi="Century Gothic"/>
          <w:b/>
          <w:color w:val="0070C0"/>
          <w:sz w:val="32"/>
          <w:szCs w:val="32"/>
        </w:rPr>
      </w:pPr>
      <w:r w:rsidRPr="00537348">
        <w:rPr>
          <w:rFonts w:ascii="Century Gothic" w:hAnsi="Century Gothic"/>
          <w:b/>
          <w:color w:val="0070C0"/>
          <w:sz w:val="32"/>
          <w:szCs w:val="32"/>
        </w:rPr>
        <w:t>W</w:t>
      </w:r>
      <w:r>
        <w:rPr>
          <w:rFonts w:ascii="Century Gothic" w:hAnsi="Century Gothic"/>
          <w:b/>
          <w:color w:val="0070C0"/>
          <w:sz w:val="32"/>
          <w:szCs w:val="32"/>
        </w:rPr>
        <w:t xml:space="preserve">ill my child be able to take formal examinations? </w:t>
      </w:r>
    </w:p>
    <w:p w14:paraId="56615161" w14:textId="7B918643" w:rsidR="00537348" w:rsidRPr="00537348" w:rsidRDefault="00537348" w:rsidP="0045178D">
      <w:pPr>
        <w:jc w:val="both"/>
        <w:rPr>
          <w:rFonts w:ascii="Century Gothic" w:hAnsi="Century Gothic"/>
          <w:szCs w:val="24"/>
        </w:rPr>
      </w:pPr>
      <w:r w:rsidRPr="00537348">
        <w:rPr>
          <w:rFonts w:ascii="Century Gothic" w:hAnsi="Century Gothic"/>
          <w:szCs w:val="24"/>
        </w:rPr>
        <w:t>It is possible for young people to take exams as external candidates at various exam centres. It is usual to take GCSE</w:t>
      </w:r>
      <w:r w:rsidR="0045178D">
        <w:rPr>
          <w:rFonts w:ascii="Century Gothic" w:hAnsi="Century Gothic"/>
          <w:szCs w:val="24"/>
        </w:rPr>
        <w:t xml:space="preserve">s or </w:t>
      </w:r>
      <w:proofErr w:type="spellStart"/>
      <w:r w:rsidR="0045178D">
        <w:rPr>
          <w:rFonts w:ascii="Century Gothic" w:hAnsi="Century Gothic"/>
          <w:szCs w:val="24"/>
        </w:rPr>
        <w:t>iGCSEs</w:t>
      </w:r>
      <w:proofErr w:type="spellEnd"/>
      <w:r w:rsidR="00964453">
        <w:rPr>
          <w:rFonts w:ascii="Century Gothic" w:hAnsi="Century Gothic"/>
          <w:szCs w:val="24"/>
        </w:rPr>
        <w:t xml:space="preserve"> however, functional skills are also available</w:t>
      </w:r>
      <w:r w:rsidR="0045178D">
        <w:rPr>
          <w:rFonts w:ascii="Century Gothic" w:hAnsi="Century Gothic"/>
          <w:szCs w:val="24"/>
        </w:rPr>
        <w:t>. As the parent</w:t>
      </w:r>
      <w:r w:rsidRPr="00537348">
        <w:rPr>
          <w:rFonts w:ascii="Century Gothic" w:hAnsi="Century Gothic"/>
          <w:szCs w:val="24"/>
        </w:rPr>
        <w:t xml:space="preserve"> you will need to find a registered centre to take the exams. It would be advisable for you to also contact individual examination </w:t>
      </w:r>
      <w:r>
        <w:rPr>
          <w:rFonts w:ascii="Century Gothic" w:hAnsi="Century Gothic"/>
          <w:szCs w:val="24"/>
        </w:rPr>
        <w:t xml:space="preserve">boards </w:t>
      </w:r>
      <w:r w:rsidRPr="00537348">
        <w:rPr>
          <w:rFonts w:ascii="Century Gothic" w:hAnsi="Century Gothic"/>
          <w:szCs w:val="24"/>
        </w:rPr>
        <w:t xml:space="preserve">to discuss the arrangements for private candidates. </w:t>
      </w:r>
      <w:r w:rsidR="00087A2F">
        <w:rPr>
          <w:rFonts w:ascii="Century Gothic" w:hAnsi="Century Gothic"/>
          <w:szCs w:val="24"/>
        </w:rPr>
        <w:t>There are also details on each of the exam boards websites regarding ‘private’ pupils and centres they can take their exams in</w:t>
      </w:r>
      <w:r w:rsidR="00964453">
        <w:rPr>
          <w:rFonts w:ascii="Century Gothic" w:hAnsi="Century Gothic"/>
          <w:szCs w:val="24"/>
        </w:rPr>
        <w:t xml:space="preserve"> (see the back of this booklet for further details)</w:t>
      </w:r>
      <w:r w:rsidR="00087A2F">
        <w:rPr>
          <w:rFonts w:ascii="Century Gothic" w:hAnsi="Century Gothic"/>
          <w:szCs w:val="24"/>
        </w:rPr>
        <w:t xml:space="preserve">. </w:t>
      </w:r>
      <w:r w:rsidRPr="00537348">
        <w:rPr>
          <w:rFonts w:ascii="Century Gothic" w:hAnsi="Century Gothic"/>
          <w:szCs w:val="24"/>
        </w:rPr>
        <w:t xml:space="preserve">You will have to pay </w:t>
      </w:r>
      <w:r w:rsidR="001236A9">
        <w:rPr>
          <w:rFonts w:ascii="Century Gothic" w:hAnsi="Century Gothic"/>
          <w:szCs w:val="24"/>
        </w:rPr>
        <w:t xml:space="preserve">for </w:t>
      </w:r>
      <w:r w:rsidRPr="00537348">
        <w:rPr>
          <w:rFonts w:ascii="Century Gothic" w:hAnsi="Century Gothic"/>
          <w:szCs w:val="24"/>
        </w:rPr>
        <w:t xml:space="preserve">any exam registration fees and assessment of </w:t>
      </w:r>
      <w:r w:rsidRPr="00537348">
        <w:rPr>
          <w:rFonts w:ascii="Century Gothic" w:hAnsi="Century Gothic"/>
          <w:szCs w:val="24"/>
        </w:rPr>
        <w:lastRenderedPageBreak/>
        <w:t>coursework, by an accredited person.</w:t>
      </w:r>
      <w:r w:rsidR="001236A9">
        <w:rPr>
          <w:rFonts w:ascii="Century Gothic" w:hAnsi="Century Gothic"/>
          <w:szCs w:val="24"/>
        </w:rPr>
        <w:t xml:space="preserve"> Some families study IGCSEs in subjects that require coursework as they remove the coursework element and replace with another exam.</w:t>
      </w:r>
      <w:r w:rsidR="0045178D">
        <w:rPr>
          <w:rFonts w:ascii="Century Gothic" w:hAnsi="Century Gothic"/>
          <w:szCs w:val="24"/>
        </w:rPr>
        <w:t xml:space="preserve"> The contact details </w:t>
      </w:r>
      <w:r>
        <w:rPr>
          <w:rFonts w:ascii="Century Gothic" w:hAnsi="Century Gothic"/>
          <w:szCs w:val="24"/>
        </w:rPr>
        <w:t>of these exam boards are at the back of this pack.</w:t>
      </w:r>
    </w:p>
    <w:p w14:paraId="6E7BCF07" w14:textId="77777777" w:rsidR="00537348" w:rsidRPr="00537348" w:rsidRDefault="00537348" w:rsidP="0045178D">
      <w:pPr>
        <w:jc w:val="both"/>
        <w:rPr>
          <w:rFonts w:ascii="Century Gothic" w:hAnsi="Century Gothic"/>
          <w:szCs w:val="24"/>
        </w:rPr>
      </w:pPr>
      <w:r w:rsidRPr="00537348">
        <w:rPr>
          <w:rFonts w:ascii="Century Gothic" w:hAnsi="Century Gothic"/>
          <w:szCs w:val="24"/>
        </w:rPr>
        <w:t xml:space="preserve">A wider range of apprenticeships and </w:t>
      </w:r>
      <w:r w:rsidR="00087A2F" w:rsidRPr="00537348">
        <w:rPr>
          <w:rFonts w:ascii="Century Gothic" w:hAnsi="Century Gothic"/>
          <w:szCs w:val="24"/>
        </w:rPr>
        <w:t>work-based</w:t>
      </w:r>
      <w:r w:rsidRPr="00537348">
        <w:rPr>
          <w:rFonts w:ascii="Century Gothic" w:hAnsi="Century Gothic"/>
          <w:szCs w:val="24"/>
        </w:rPr>
        <w:t xml:space="preserve"> learning programmes are available</w:t>
      </w:r>
      <w:r>
        <w:rPr>
          <w:rFonts w:ascii="Century Gothic" w:hAnsi="Century Gothic"/>
          <w:szCs w:val="24"/>
        </w:rPr>
        <w:t xml:space="preserve"> to young people with good GCSE</w:t>
      </w:r>
      <w:r w:rsidRPr="00537348">
        <w:rPr>
          <w:rFonts w:ascii="Century Gothic" w:hAnsi="Century Gothic"/>
          <w:szCs w:val="24"/>
        </w:rPr>
        <w:t>s. They are also required for many college courses. A</w:t>
      </w:r>
      <w:r>
        <w:rPr>
          <w:rFonts w:ascii="Century Gothic" w:hAnsi="Century Gothic"/>
          <w:szCs w:val="24"/>
        </w:rPr>
        <w:t>longside qualifications like A-L</w:t>
      </w:r>
      <w:r w:rsidRPr="00537348">
        <w:rPr>
          <w:rFonts w:ascii="Century Gothic" w:hAnsi="Century Gothic"/>
          <w:szCs w:val="24"/>
        </w:rPr>
        <w:t>evels and national diplomas, universities often require GCSE</w:t>
      </w:r>
      <w:r>
        <w:rPr>
          <w:rFonts w:ascii="Century Gothic" w:hAnsi="Century Gothic"/>
          <w:szCs w:val="24"/>
        </w:rPr>
        <w:t>s, particularly in English and Maths (Grade 5 – equivalent to a Grade C</w:t>
      </w:r>
      <w:r w:rsidRPr="00537348">
        <w:rPr>
          <w:rFonts w:ascii="Century Gothic" w:hAnsi="Century Gothic"/>
          <w:szCs w:val="24"/>
        </w:rPr>
        <w:t xml:space="preserve"> </w:t>
      </w:r>
      <w:r>
        <w:rPr>
          <w:rFonts w:ascii="Century Gothic" w:hAnsi="Century Gothic"/>
          <w:szCs w:val="24"/>
        </w:rPr>
        <w:t xml:space="preserve">– </w:t>
      </w:r>
      <w:r w:rsidRPr="00537348">
        <w:rPr>
          <w:rFonts w:ascii="Century Gothic" w:hAnsi="Century Gothic"/>
          <w:szCs w:val="24"/>
        </w:rPr>
        <w:t>and above).</w:t>
      </w:r>
      <w:r>
        <w:rPr>
          <w:rFonts w:ascii="Century Gothic" w:hAnsi="Century Gothic"/>
          <w:szCs w:val="24"/>
        </w:rPr>
        <w:t xml:space="preserve"> </w:t>
      </w:r>
      <w:r w:rsidRPr="00537348">
        <w:rPr>
          <w:rFonts w:ascii="Century Gothic" w:hAnsi="Century Gothic"/>
          <w:szCs w:val="24"/>
        </w:rPr>
        <w:t>Once a pupil is 16 years of age they can enrol in a wide range of adult cour</w:t>
      </w:r>
      <w:r>
        <w:rPr>
          <w:rFonts w:ascii="Century Gothic" w:hAnsi="Century Gothic"/>
          <w:szCs w:val="24"/>
        </w:rPr>
        <w:t>ses including AS and A-Level exams.</w:t>
      </w:r>
    </w:p>
    <w:p w14:paraId="1EC222C0" w14:textId="57A47492" w:rsidR="00F30B50" w:rsidRPr="00537348" w:rsidRDefault="00266FA6" w:rsidP="00964453">
      <w:pPr>
        <w:jc w:val="both"/>
        <w:rPr>
          <w:rFonts w:ascii="Century Gothic" w:hAnsi="Century Gothic"/>
          <w:szCs w:val="24"/>
        </w:rPr>
      </w:pPr>
      <w:r>
        <w:rPr>
          <w:rFonts w:ascii="Century Gothic" w:hAnsi="Century Gothic"/>
          <w:szCs w:val="24"/>
        </w:rPr>
        <w:t>Some c</w:t>
      </w:r>
      <w:r w:rsidR="00537348" w:rsidRPr="00537348">
        <w:rPr>
          <w:rFonts w:ascii="Century Gothic" w:hAnsi="Century Gothic"/>
          <w:szCs w:val="24"/>
        </w:rPr>
        <w:t>olleges now have access to funding for Ho</w:t>
      </w:r>
      <w:r w:rsidR="00537348">
        <w:rPr>
          <w:rFonts w:ascii="Century Gothic" w:hAnsi="Century Gothic"/>
          <w:szCs w:val="24"/>
        </w:rPr>
        <w:t>me Educated children aged 14-16 but</w:t>
      </w:r>
      <w:r w:rsidR="00537348" w:rsidRPr="00537348">
        <w:rPr>
          <w:rFonts w:ascii="Century Gothic" w:hAnsi="Century Gothic"/>
          <w:szCs w:val="24"/>
        </w:rPr>
        <w:t xml:space="preserve"> the courses available will vary.</w:t>
      </w:r>
      <w:r>
        <w:rPr>
          <w:rFonts w:ascii="Century Gothic" w:hAnsi="Century Gothic"/>
          <w:szCs w:val="24"/>
        </w:rPr>
        <w:t xml:space="preserve"> </w:t>
      </w:r>
      <w:r w:rsidR="001236A9">
        <w:rPr>
          <w:rFonts w:ascii="Century Gothic" w:hAnsi="Century Gothic"/>
          <w:szCs w:val="24"/>
        </w:rPr>
        <w:t xml:space="preserve">Coventry 16-18 provision </w:t>
      </w:r>
      <w:r w:rsidR="001236A9" w:rsidRPr="00DA5131">
        <w:rPr>
          <w:rFonts w:ascii="Century Gothic" w:hAnsi="Century Gothic"/>
          <w:b/>
          <w:bCs/>
          <w:szCs w:val="24"/>
        </w:rPr>
        <w:t>DOES NOT</w:t>
      </w:r>
      <w:r w:rsidR="001236A9">
        <w:rPr>
          <w:rFonts w:ascii="Century Gothic" w:hAnsi="Century Gothic"/>
          <w:szCs w:val="24"/>
        </w:rPr>
        <w:t xml:space="preserve"> offer this. Provision is based in Warwickshire. </w:t>
      </w:r>
      <w:r>
        <w:rPr>
          <w:rFonts w:ascii="Century Gothic" w:hAnsi="Century Gothic"/>
          <w:szCs w:val="24"/>
        </w:rPr>
        <w:t>Please enquire directly with colleges about this.</w:t>
      </w:r>
      <w:r w:rsidR="001236A9">
        <w:rPr>
          <w:rFonts w:ascii="Century Gothic" w:hAnsi="Century Gothic"/>
          <w:szCs w:val="24"/>
        </w:rPr>
        <w:t xml:space="preserve"> </w:t>
      </w:r>
    </w:p>
    <w:p w14:paraId="18BBE61C" w14:textId="5076D1A3" w:rsidR="008826F8" w:rsidRPr="00863336" w:rsidRDefault="008826F8" w:rsidP="008826F8">
      <w:pPr>
        <w:rPr>
          <w:rFonts w:ascii="Century Gothic" w:hAnsi="Century Gothic"/>
        </w:rPr>
      </w:pPr>
      <w:r w:rsidRPr="00863336">
        <w:rPr>
          <w:rFonts w:ascii="Century Gothic" w:hAnsi="Century Gothic"/>
          <w:b/>
          <w:color w:val="0070C0"/>
          <w:sz w:val="32"/>
          <w:szCs w:val="32"/>
        </w:rPr>
        <w:t>Which exam centres will allow private candidates to take exams?</w:t>
      </w:r>
      <w:r>
        <w:br/>
      </w:r>
      <w:r w:rsidRPr="00863336">
        <w:rPr>
          <w:rFonts w:ascii="Century Gothic" w:hAnsi="Century Gothic"/>
        </w:rPr>
        <w:t xml:space="preserve">The first step is to decide which exam board your child will take their exams with. All exam boards have information about exam centres on their websites. Please </w:t>
      </w:r>
      <w:r w:rsidR="008E070A">
        <w:rPr>
          <w:rFonts w:ascii="Century Gothic" w:hAnsi="Century Gothic"/>
        </w:rPr>
        <w:t>look carefully at the terms and conditions of centres, particularly on courses which require coursework or external moderation of work.</w:t>
      </w:r>
    </w:p>
    <w:p w14:paraId="7B778926" w14:textId="24DDA5EF" w:rsidR="008826F8" w:rsidRPr="00D34812" w:rsidRDefault="008826F8" w:rsidP="008826F8">
      <w:pPr>
        <w:rPr>
          <w:rFonts w:ascii="Century Gothic" w:hAnsi="Century Gothic"/>
          <w:b/>
        </w:rPr>
      </w:pPr>
      <w:r w:rsidRPr="00D34812">
        <w:rPr>
          <w:rFonts w:ascii="Century Gothic" w:hAnsi="Century Gothic"/>
          <w:b/>
        </w:rPr>
        <w:t xml:space="preserve">Tutors and Exams Ltd, </w:t>
      </w:r>
      <w:r w:rsidR="001236A9">
        <w:rPr>
          <w:rFonts w:ascii="Century Gothic" w:hAnsi="Century Gothic"/>
        </w:rPr>
        <w:t xml:space="preserve">currently based in </w:t>
      </w:r>
      <w:proofErr w:type="spellStart"/>
      <w:r w:rsidR="001236A9">
        <w:rPr>
          <w:rFonts w:ascii="Century Gothic" w:hAnsi="Century Gothic"/>
        </w:rPr>
        <w:t>Cheylesmore</w:t>
      </w:r>
      <w:proofErr w:type="spellEnd"/>
      <w:r w:rsidR="001236A9">
        <w:rPr>
          <w:rFonts w:ascii="Century Gothic" w:hAnsi="Century Gothic"/>
        </w:rPr>
        <w:t>.</w:t>
      </w:r>
    </w:p>
    <w:p w14:paraId="28967728" w14:textId="70F77799" w:rsidR="0045178D" w:rsidRDefault="001236A9" w:rsidP="00537348">
      <w:pPr>
        <w:rPr>
          <w:rFonts w:ascii="Century Gothic" w:hAnsi="Century Gothic"/>
        </w:rPr>
      </w:pPr>
      <w:r>
        <w:rPr>
          <w:rFonts w:ascii="Century Gothic" w:hAnsi="Century Gothic"/>
          <w:b/>
        </w:rPr>
        <w:t>King Henry’s/</w:t>
      </w:r>
      <w:proofErr w:type="spellStart"/>
      <w:r>
        <w:rPr>
          <w:rFonts w:ascii="Century Gothic" w:hAnsi="Century Gothic"/>
          <w:b/>
        </w:rPr>
        <w:t>Bablake</w:t>
      </w:r>
      <w:proofErr w:type="spellEnd"/>
      <w:r>
        <w:rPr>
          <w:rFonts w:ascii="Century Gothic" w:hAnsi="Century Gothic"/>
          <w:b/>
        </w:rPr>
        <w:t xml:space="preserve"> School.</w:t>
      </w:r>
    </w:p>
    <w:p w14:paraId="620AD935" w14:textId="77777777" w:rsidR="00E0630B" w:rsidRPr="00E0630B" w:rsidRDefault="00E0630B" w:rsidP="00537348">
      <w:pPr>
        <w:rPr>
          <w:rFonts w:ascii="Century Gothic" w:hAnsi="Century Gothic"/>
        </w:rPr>
      </w:pPr>
    </w:p>
    <w:p w14:paraId="2F6603DD" w14:textId="77777777" w:rsidR="003B3981" w:rsidRPr="003B3981" w:rsidRDefault="003B3981" w:rsidP="00537348">
      <w:pPr>
        <w:rPr>
          <w:rFonts w:ascii="Century Gothic" w:hAnsi="Century Gothic"/>
          <w:b/>
          <w:color w:val="0070C0"/>
          <w:sz w:val="32"/>
          <w:szCs w:val="24"/>
        </w:rPr>
      </w:pPr>
      <w:r w:rsidRPr="003B3981">
        <w:rPr>
          <w:rFonts w:ascii="Century Gothic" w:hAnsi="Century Gothic"/>
          <w:b/>
          <w:color w:val="0070C0"/>
          <w:sz w:val="32"/>
          <w:szCs w:val="24"/>
        </w:rPr>
        <w:t xml:space="preserve">Will my child still receive careers advice? </w:t>
      </w:r>
    </w:p>
    <w:p w14:paraId="77AEEFF3" w14:textId="6C996777" w:rsidR="00537348" w:rsidRPr="00537348" w:rsidRDefault="00537348" w:rsidP="00537348">
      <w:pPr>
        <w:rPr>
          <w:rFonts w:ascii="Century Gothic" w:hAnsi="Century Gothic"/>
          <w:szCs w:val="24"/>
        </w:rPr>
      </w:pPr>
      <w:r w:rsidRPr="00537348">
        <w:rPr>
          <w:rFonts w:ascii="Century Gothic" w:hAnsi="Century Gothic"/>
          <w:szCs w:val="24"/>
        </w:rPr>
        <w:t xml:space="preserve">Coventry Prospects </w:t>
      </w:r>
      <w:r w:rsidR="00087A2F" w:rsidRPr="00537348">
        <w:rPr>
          <w:rFonts w:ascii="Century Gothic" w:hAnsi="Century Gothic"/>
          <w:szCs w:val="24"/>
        </w:rPr>
        <w:t>can</w:t>
      </w:r>
      <w:r w:rsidRPr="00537348">
        <w:rPr>
          <w:rFonts w:ascii="Century Gothic" w:hAnsi="Century Gothic"/>
          <w:szCs w:val="24"/>
        </w:rPr>
        <w:t xml:space="preserve"> offer careers information, advice and guidance to young people in Coventry. To access </w:t>
      </w:r>
      <w:r w:rsidR="00087A2F" w:rsidRPr="00537348">
        <w:rPr>
          <w:rFonts w:ascii="Century Gothic" w:hAnsi="Century Gothic"/>
          <w:szCs w:val="24"/>
        </w:rPr>
        <w:t>support,</w:t>
      </w:r>
      <w:r w:rsidRPr="00537348">
        <w:rPr>
          <w:rFonts w:ascii="Century Gothic" w:hAnsi="Century Gothic"/>
          <w:szCs w:val="24"/>
        </w:rPr>
        <w:t xml:space="preserve"> you can telephone 024 76 707400 (Monday – Friday 9:00am – 6:00pm) or look at their website </w:t>
      </w:r>
      <w:hyperlink r:id="rId10" w:history="1">
        <w:r w:rsidR="00087A2F" w:rsidRPr="00D5775A">
          <w:rPr>
            <w:rStyle w:val="Hyperlink"/>
            <w:rFonts w:ascii="Century Gothic" w:hAnsi="Century Gothic"/>
            <w:szCs w:val="24"/>
          </w:rPr>
          <w:t>http://www.prospects.co.uk</w:t>
        </w:r>
      </w:hyperlink>
      <w:r w:rsidR="00087A2F">
        <w:rPr>
          <w:rFonts w:ascii="Century Gothic" w:hAnsi="Century Gothic"/>
          <w:szCs w:val="24"/>
        </w:rPr>
        <w:t xml:space="preserve"> </w:t>
      </w:r>
      <w:r w:rsidRPr="00537348">
        <w:rPr>
          <w:rFonts w:ascii="Century Gothic" w:hAnsi="Century Gothic"/>
          <w:szCs w:val="24"/>
        </w:rPr>
        <w:t xml:space="preserve">. </w:t>
      </w:r>
      <w:r w:rsidRPr="00DA5131">
        <w:rPr>
          <w:rFonts w:ascii="Century Gothic" w:hAnsi="Century Gothic"/>
          <w:b/>
          <w:bCs/>
          <w:szCs w:val="24"/>
        </w:rPr>
        <w:t xml:space="preserve">Prospects are </w:t>
      </w:r>
      <w:r w:rsidR="008E070A" w:rsidRPr="00DA5131">
        <w:rPr>
          <w:rFonts w:ascii="Century Gothic" w:hAnsi="Century Gothic"/>
          <w:b/>
          <w:bCs/>
          <w:szCs w:val="24"/>
        </w:rPr>
        <w:t xml:space="preserve">only </w:t>
      </w:r>
      <w:r w:rsidRPr="00DA5131">
        <w:rPr>
          <w:rFonts w:ascii="Century Gothic" w:hAnsi="Century Gothic"/>
          <w:b/>
          <w:bCs/>
          <w:szCs w:val="24"/>
        </w:rPr>
        <w:t xml:space="preserve">able to </w:t>
      </w:r>
      <w:r w:rsidR="008E070A" w:rsidRPr="00DA5131">
        <w:rPr>
          <w:rFonts w:ascii="Century Gothic" w:hAnsi="Century Gothic"/>
          <w:b/>
          <w:bCs/>
          <w:szCs w:val="24"/>
        </w:rPr>
        <w:t>offer</w:t>
      </w:r>
      <w:r w:rsidRPr="00DA5131">
        <w:rPr>
          <w:rFonts w:ascii="Century Gothic" w:hAnsi="Century Gothic"/>
          <w:b/>
          <w:bCs/>
          <w:szCs w:val="24"/>
        </w:rPr>
        <w:t xml:space="preserve"> advice and guidance to young people who are</w:t>
      </w:r>
      <w:r w:rsidR="008E070A" w:rsidRPr="00DA5131">
        <w:rPr>
          <w:rFonts w:ascii="Century Gothic" w:hAnsi="Century Gothic"/>
          <w:b/>
          <w:bCs/>
          <w:szCs w:val="24"/>
        </w:rPr>
        <w:t xml:space="preserve"> home educated and who have reached statutory school age</w:t>
      </w:r>
      <w:r w:rsidRPr="00DA5131">
        <w:rPr>
          <w:rFonts w:ascii="Century Gothic" w:hAnsi="Century Gothic"/>
          <w:b/>
          <w:bCs/>
          <w:szCs w:val="24"/>
        </w:rPr>
        <w:t>.</w:t>
      </w:r>
      <w:r w:rsidR="00DA3E42">
        <w:rPr>
          <w:rFonts w:ascii="Century Gothic" w:hAnsi="Century Gothic"/>
          <w:szCs w:val="24"/>
        </w:rPr>
        <w:t xml:space="preserve"> </w:t>
      </w:r>
      <w:r w:rsidR="008E070A">
        <w:rPr>
          <w:rFonts w:ascii="Century Gothic" w:hAnsi="Century Gothic"/>
          <w:szCs w:val="24"/>
        </w:rPr>
        <w:t xml:space="preserve">If your child is known to us, </w:t>
      </w:r>
      <w:r w:rsidR="00DA3E42">
        <w:rPr>
          <w:rFonts w:ascii="Century Gothic" w:hAnsi="Century Gothic"/>
          <w:szCs w:val="24"/>
        </w:rPr>
        <w:t xml:space="preserve">EHE Coventry </w:t>
      </w:r>
      <w:r w:rsidR="008E070A">
        <w:rPr>
          <w:rFonts w:ascii="Century Gothic" w:hAnsi="Century Gothic"/>
          <w:szCs w:val="24"/>
        </w:rPr>
        <w:t>will</w:t>
      </w:r>
      <w:r w:rsidR="00DA3E42">
        <w:rPr>
          <w:rFonts w:ascii="Century Gothic" w:hAnsi="Century Gothic"/>
          <w:szCs w:val="24"/>
        </w:rPr>
        <w:t xml:space="preserve"> complete a Careers Advisor referral in the last week of year 11</w:t>
      </w:r>
      <w:r w:rsidR="008E070A">
        <w:rPr>
          <w:rFonts w:ascii="Century Gothic" w:hAnsi="Century Gothic"/>
          <w:szCs w:val="24"/>
        </w:rPr>
        <w:t xml:space="preserve"> should we not know the destination for your child for post 16.</w:t>
      </w:r>
      <w:r w:rsidR="001236A9">
        <w:rPr>
          <w:rFonts w:ascii="Century Gothic" w:hAnsi="Century Gothic"/>
          <w:szCs w:val="24"/>
        </w:rPr>
        <w:t xml:space="preserve"> We will contact you throughout year 11 passing on messages from Prospects about how you can plan for post 16. We will also offer you the opportunity to meet with an advisor if your child has no fixed plans and is at risk of becoming NEET (Not in Employment, </w:t>
      </w:r>
      <w:r w:rsidR="00EF4DBC">
        <w:rPr>
          <w:rFonts w:ascii="Century Gothic" w:hAnsi="Century Gothic"/>
          <w:szCs w:val="24"/>
        </w:rPr>
        <w:t>Education</w:t>
      </w:r>
      <w:r w:rsidR="001236A9">
        <w:rPr>
          <w:rFonts w:ascii="Century Gothic" w:hAnsi="Century Gothic"/>
          <w:szCs w:val="24"/>
        </w:rPr>
        <w:t xml:space="preserve"> or Training).</w:t>
      </w:r>
      <w:r w:rsidR="00EF4DBC">
        <w:rPr>
          <w:rFonts w:ascii="Century Gothic" w:hAnsi="Century Gothic"/>
          <w:szCs w:val="24"/>
        </w:rPr>
        <w:t xml:space="preserve"> </w:t>
      </w:r>
    </w:p>
    <w:p w14:paraId="0D38461A" w14:textId="77777777" w:rsidR="00537348" w:rsidRPr="00537348" w:rsidRDefault="00537348" w:rsidP="00537348">
      <w:pPr>
        <w:rPr>
          <w:rFonts w:ascii="Century Gothic" w:hAnsi="Century Gothic"/>
          <w:szCs w:val="24"/>
        </w:rPr>
      </w:pPr>
    </w:p>
    <w:p w14:paraId="42E5FAA2" w14:textId="493FDFB1" w:rsidR="00537348" w:rsidRPr="008826F8" w:rsidRDefault="00202618" w:rsidP="00537348">
      <w:pPr>
        <w:rPr>
          <w:rFonts w:ascii="Century Gothic" w:hAnsi="Century Gothic"/>
          <w:b/>
          <w:color w:val="0070C0"/>
          <w:sz w:val="32"/>
          <w:szCs w:val="24"/>
        </w:rPr>
      </w:pPr>
      <w:r>
        <w:rPr>
          <w:rFonts w:ascii="Century Gothic" w:hAnsi="Century Gothic"/>
          <w:b/>
          <w:color w:val="0070C0"/>
          <w:sz w:val="32"/>
          <w:szCs w:val="24"/>
        </w:rPr>
        <w:t>Can my child w</w:t>
      </w:r>
      <w:r w:rsidR="008826F8" w:rsidRPr="008826F8">
        <w:rPr>
          <w:rFonts w:ascii="Century Gothic" w:hAnsi="Century Gothic"/>
          <w:b/>
          <w:color w:val="0070C0"/>
          <w:sz w:val="32"/>
          <w:szCs w:val="24"/>
        </w:rPr>
        <w:t>ork</w:t>
      </w:r>
      <w:r>
        <w:rPr>
          <w:rFonts w:ascii="Century Gothic" w:hAnsi="Century Gothic"/>
          <w:b/>
          <w:color w:val="0070C0"/>
          <w:sz w:val="32"/>
          <w:szCs w:val="24"/>
        </w:rPr>
        <w:t xml:space="preserve"> or complete work</w:t>
      </w:r>
      <w:r w:rsidR="008826F8" w:rsidRPr="008826F8">
        <w:rPr>
          <w:rFonts w:ascii="Century Gothic" w:hAnsi="Century Gothic"/>
          <w:b/>
          <w:color w:val="0070C0"/>
          <w:sz w:val="32"/>
          <w:szCs w:val="24"/>
        </w:rPr>
        <w:t xml:space="preserve"> experience</w:t>
      </w:r>
      <w:r>
        <w:rPr>
          <w:rFonts w:ascii="Century Gothic" w:hAnsi="Century Gothic"/>
          <w:b/>
          <w:color w:val="0070C0"/>
          <w:sz w:val="32"/>
          <w:szCs w:val="24"/>
        </w:rPr>
        <w:t>?</w:t>
      </w:r>
    </w:p>
    <w:p w14:paraId="0BCCF29F" w14:textId="192054A9" w:rsidR="00087A2F" w:rsidRDefault="00537348" w:rsidP="00537348">
      <w:pPr>
        <w:rPr>
          <w:rFonts w:ascii="Century Gothic" w:hAnsi="Century Gothic"/>
          <w:szCs w:val="24"/>
        </w:rPr>
      </w:pPr>
      <w:r w:rsidRPr="00537348">
        <w:rPr>
          <w:rFonts w:ascii="Century Gothic" w:hAnsi="Century Gothic"/>
          <w:szCs w:val="24"/>
        </w:rPr>
        <w:t>Children educated at home have no entitlement to participate in work experience under arrangements made by the L</w:t>
      </w:r>
      <w:r w:rsidR="0045178D">
        <w:rPr>
          <w:rFonts w:ascii="Century Gothic" w:hAnsi="Century Gothic"/>
          <w:szCs w:val="24"/>
        </w:rPr>
        <w:t xml:space="preserve">ocal </w:t>
      </w:r>
      <w:r w:rsidRPr="00537348">
        <w:rPr>
          <w:rFonts w:ascii="Century Gothic" w:hAnsi="Century Gothic"/>
          <w:szCs w:val="24"/>
        </w:rPr>
        <w:t>A</w:t>
      </w:r>
      <w:r w:rsidR="0045178D">
        <w:rPr>
          <w:rFonts w:ascii="Century Gothic" w:hAnsi="Century Gothic"/>
          <w:szCs w:val="24"/>
        </w:rPr>
        <w:t>uthority</w:t>
      </w:r>
      <w:r w:rsidRPr="00537348">
        <w:rPr>
          <w:rFonts w:ascii="Century Gothic" w:hAnsi="Century Gothic"/>
          <w:szCs w:val="24"/>
        </w:rPr>
        <w:t>. If you arrange work experience for your child you should consider the extent to which the child is covered by</w:t>
      </w:r>
      <w:r w:rsidR="0045178D">
        <w:rPr>
          <w:rFonts w:ascii="Century Gothic" w:hAnsi="Century Gothic"/>
          <w:szCs w:val="24"/>
        </w:rPr>
        <w:t xml:space="preserve"> </w:t>
      </w:r>
      <w:r w:rsidRPr="00537348">
        <w:rPr>
          <w:rFonts w:ascii="Century Gothic" w:hAnsi="Century Gothic"/>
          <w:szCs w:val="24"/>
        </w:rPr>
        <w:t>health and safety, child protection and insurance provision of the workplace.</w:t>
      </w:r>
      <w:r w:rsidR="00EF4DBC">
        <w:rPr>
          <w:rFonts w:ascii="Century Gothic" w:hAnsi="Century Gothic"/>
          <w:szCs w:val="24"/>
        </w:rPr>
        <w:t xml:space="preserve"> </w:t>
      </w:r>
      <w:r w:rsidR="00202618">
        <w:rPr>
          <w:rFonts w:ascii="Century Gothic" w:hAnsi="Century Gothic"/>
          <w:szCs w:val="24"/>
        </w:rPr>
        <w:t xml:space="preserve">You will be liable if there are </w:t>
      </w:r>
      <w:r w:rsidR="00202618">
        <w:rPr>
          <w:rFonts w:ascii="Century Gothic" w:hAnsi="Century Gothic"/>
          <w:szCs w:val="24"/>
        </w:rPr>
        <w:lastRenderedPageBreak/>
        <w:t xml:space="preserve">accidents </w:t>
      </w:r>
      <w:r w:rsidR="00DA5131">
        <w:rPr>
          <w:rFonts w:ascii="Century Gothic" w:hAnsi="Century Gothic"/>
          <w:szCs w:val="24"/>
        </w:rPr>
        <w:t>so,</w:t>
      </w:r>
      <w:r w:rsidR="00202618">
        <w:rPr>
          <w:rFonts w:ascii="Century Gothic" w:hAnsi="Century Gothic"/>
          <w:szCs w:val="24"/>
        </w:rPr>
        <w:t xml:space="preserve"> please ensure you have completed safeguarding checks, risk assessments etc. </w:t>
      </w:r>
      <w:r w:rsidR="00EF4DBC">
        <w:rPr>
          <w:rFonts w:ascii="Century Gothic" w:hAnsi="Century Gothic"/>
          <w:szCs w:val="24"/>
        </w:rPr>
        <w:t>Work experience is time limited and not for profit.</w:t>
      </w:r>
      <w:r w:rsidR="00087A2F">
        <w:rPr>
          <w:rFonts w:ascii="Century Gothic" w:hAnsi="Century Gothic"/>
          <w:szCs w:val="24"/>
        </w:rPr>
        <w:t xml:space="preserve"> </w:t>
      </w:r>
      <w:r w:rsidR="00964453">
        <w:rPr>
          <w:rFonts w:ascii="Century Gothic" w:hAnsi="Century Gothic"/>
          <w:szCs w:val="24"/>
        </w:rPr>
        <w:t xml:space="preserve">You may need a permit from the Local Authority. </w:t>
      </w:r>
      <w:hyperlink r:id="rId11" w:anchor=":~:text=Children%20working%20in%20these%20areas%20will%20need%20a%20Performance%20Licence.&amp;text=All%20school%20age%20children%20who,to%20undertake%20a%20risk%20assessment." w:history="1">
        <w:r w:rsidR="00964453" w:rsidRPr="00AF000B">
          <w:rPr>
            <w:rStyle w:val="Hyperlink"/>
            <w:rFonts w:ascii="Century Gothic" w:hAnsi="Century Gothic"/>
            <w:szCs w:val="24"/>
          </w:rPr>
          <w:t>Please contact for further details.</w:t>
        </w:r>
      </w:hyperlink>
    </w:p>
    <w:p w14:paraId="01B45CF6" w14:textId="130D4D0B" w:rsidR="00C079A1" w:rsidRDefault="00087A2F" w:rsidP="00C90C57">
      <w:pPr>
        <w:rPr>
          <w:rFonts w:ascii="Century Gothic" w:hAnsi="Century Gothic"/>
          <w:szCs w:val="24"/>
        </w:rPr>
      </w:pPr>
      <w:r>
        <w:rPr>
          <w:rFonts w:ascii="Century Gothic" w:hAnsi="Century Gothic"/>
          <w:szCs w:val="24"/>
        </w:rPr>
        <w:t xml:space="preserve">If your child is considering getting a job alongside their Home Education and are younger than the statutory school leaving age, a </w:t>
      </w:r>
      <w:hyperlink r:id="rId12" w:anchor=":~:text=Children%20working%20in%20these%20areas%20will%20need%20a%20Performance%20Licence.&amp;text=All%20school%20age%20children%20who,to%20undertake%20a%20risk%20assessment." w:history="1">
        <w:r w:rsidRPr="00AF000B">
          <w:rPr>
            <w:rStyle w:val="Hyperlink"/>
            <w:rFonts w:ascii="Century Gothic" w:hAnsi="Century Gothic"/>
            <w:szCs w:val="24"/>
          </w:rPr>
          <w:t>permit may be required</w:t>
        </w:r>
      </w:hyperlink>
      <w:r>
        <w:rPr>
          <w:rFonts w:ascii="Century Gothic" w:hAnsi="Century Gothic"/>
          <w:szCs w:val="24"/>
        </w:rPr>
        <w:t>.</w:t>
      </w:r>
      <w:r w:rsidR="00EF4DBC">
        <w:rPr>
          <w:rFonts w:ascii="Century Gothic" w:hAnsi="Century Gothic"/>
          <w:szCs w:val="24"/>
        </w:rPr>
        <w:t xml:space="preserve"> There will be some areas of employment, licenses will not be considered e.g. construction.</w:t>
      </w:r>
      <w:r>
        <w:rPr>
          <w:rFonts w:ascii="Century Gothic" w:hAnsi="Century Gothic"/>
          <w:szCs w:val="24"/>
        </w:rPr>
        <w:t xml:space="preserve"> </w:t>
      </w:r>
      <w:r w:rsidR="00EF4DBC">
        <w:rPr>
          <w:rFonts w:ascii="Century Gothic" w:hAnsi="Century Gothic"/>
          <w:szCs w:val="24"/>
        </w:rPr>
        <w:t xml:space="preserve">Home educated children are </w:t>
      </w:r>
      <w:r w:rsidR="00EF4DBC" w:rsidRPr="00202618">
        <w:rPr>
          <w:rFonts w:ascii="Century Gothic" w:hAnsi="Century Gothic"/>
          <w:b/>
          <w:bCs/>
          <w:szCs w:val="24"/>
        </w:rPr>
        <w:t>NOT</w:t>
      </w:r>
      <w:r w:rsidR="00EF4DBC">
        <w:rPr>
          <w:rFonts w:ascii="Century Gothic" w:hAnsi="Century Gothic"/>
          <w:szCs w:val="24"/>
        </w:rPr>
        <w:t xml:space="preserve"> able to go out to work with parents or others as an alternative to education. Child </w:t>
      </w:r>
      <w:hyperlink r:id="rId13" w:history="1">
        <w:r w:rsidR="00EF4DBC" w:rsidRPr="00EF4DBC">
          <w:rPr>
            <w:rStyle w:val="Hyperlink"/>
            <w:rFonts w:ascii="Century Gothic" w:hAnsi="Century Gothic"/>
            <w:szCs w:val="24"/>
          </w:rPr>
          <w:t>employment law</w:t>
        </w:r>
      </w:hyperlink>
      <w:r w:rsidR="00EF4DBC">
        <w:rPr>
          <w:rFonts w:ascii="Century Gothic" w:hAnsi="Century Gothic"/>
          <w:szCs w:val="24"/>
        </w:rPr>
        <w:t xml:space="preserve"> remains relevant for home educated pupils and the restrictions apply.</w:t>
      </w:r>
    </w:p>
    <w:p w14:paraId="492F30A4" w14:textId="77777777" w:rsidR="00202618" w:rsidRPr="00202618" w:rsidRDefault="00202618" w:rsidP="00C90C57">
      <w:pPr>
        <w:rPr>
          <w:rFonts w:ascii="Century Gothic" w:hAnsi="Century Gothic"/>
          <w:szCs w:val="24"/>
        </w:rPr>
      </w:pPr>
    </w:p>
    <w:p w14:paraId="7F5EF0DA" w14:textId="77777777" w:rsidR="008826F8" w:rsidRDefault="008826F8" w:rsidP="008826F8">
      <w:pPr>
        <w:rPr>
          <w:rFonts w:ascii="Century Gothic" w:hAnsi="Century Gothic"/>
          <w:b/>
          <w:color w:val="0070C0"/>
          <w:sz w:val="32"/>
          <w:szCs w:val="24"/>
        </w:rPr>
      </w:pPr>
      <w:r>
        <w:rPr>
          <w:rFonts w:ascii="Century Gothic" w:hAnsi="Century Gothic"/>
          <w:b/>
          <w:color w:val="0070C0"/>
          <w:sz w:val="32"/>
          <w:szCs w:val="24"/>
        </w:rPr>
        <w:t>What safeguarding considerations do I need to make?</w:t>
      </w:r>
    </w:p>
    <w:p w14:paraId="52E3FC2E" w14:textId="77777777" w:rsidR="00EF4DBC" w:rsidRDefault="00EF4DBC" w:rsidP="0045178D">
      <w:pPr>
        <w:spacing w:before="100" w:beforeAutospacing="1" w:after="100" w:afterAutospacing="1" w:line="240" w:lineRule="auto"/>
        <w:jc w:val="both"/>
        <w:rPr>
          <w:rFonts w:ascii="Century Gothic" w:hAnsi="Century Gothic"/>
          <w:szCs w:val="24"/>
        </w:rPr>
      </w:pPr>
      <w:r>
        <w:rPr>
          <w:rFonts w:ascii="Century Gothic" w:hAnsi="Century Gothic"/>
          <w:szCs w:val="24"/>
        </w:rPr>
        <w:t>When you opt to home educate, safeguarding your child becomes your responsibility. Where there is evidence to suggest a child is not safe and at risk of harm or a cause of harm, it can satisfy that home education would be unsuitable. LA’s have responsibility to safeguard all children whether they are home educated or not.</w:t>
      </w:r>
    </w:p>
    <w:p w14:paraId="4A8B2AC9" w14:textId="3F5BE4AA" w:rsidR="00202618" w:rsidRDefault="00202618" w:rsidP="0045178D">
      <w:pPr>
        <w:spacing w:before="100" w:beforeAutospacing="1" w:after="100" w:afterAutospacing="1" w:line="240" w:lineRule="auto"/>
        <w:jc w:val="both"/>
        <w:rPr>
          <w:rFonts w:ascii="Century Gothic" w:hAnsi="Century Gothic"/>
          <w:szCs w:val="24"/>
        </w:rPr>
      </w:pPr>
      <w:r>
        <w:rPr>
          <w:rFonts w:ascii="Century Gothic" w:hAnsi="Century Gothic"/>
          <w:szCs w:val="24"/>
        </w:rPr>
        <w:t>If your family is open to Social Care and the child(ren) you wish to home educate are on a child protection plan, we will not hold your child(ren) on the home education register. We will pass your deregistration straight to our Attendance Team. Children being at risk of harm can satisfy that home education is unsuitable. Where there are specific individual circumstances, we will liaise with the named Social Worker.</w:t>
      </w:r>
    </w:p>
    <w:p w14:paraId="784AD0D5" w14:textId="01F0DC8A" w:rsidR="008826F8" w:rsidRPr="008826F8" w:rsidRDefault="008826F8" w:rsidP="0045178D">
      <w:pPr>
        <w:spacing w:before="100" w:beforeAutospacing="1" w:after="100" w:afterAutospacing="1" w:line="240" w:lineRule="auto"/>
        <w:jc w:val="both"/>
        <w:rPr>
          <w:rFonts w:ascii="Century Gothic" w:hAnsi="Century Gothic"/>
          <w:szCs w:val="24"/>
        </w:rPr>
      </w:pPr>
      <w:r w:rsidRPr="008826F8">
        <w:rPr>
          <w:rFonts w:ascii="Century Gothic" w:hAnsi="Century Gothic"/>
          <w:szCs w:val="24"/>
        </w:rPr>
        <w:t xml:space="preserve">Children </w:t>
      </w:r>
      <w:r w:rsidR="00244B33" w:rsidRPr="008826F8">
        <w:rPr>
          <w:rFonts w:ascii="Century Gothic" w:hAnsi="Century Gothic"/>
          <w:szCs w:val="24"/>
        </w:rPr>
        <w:t xml:space="preserve">must always be appropriately </w:t>
      </w:r>
      <w:r w:rsidR="00843424" w:rsidRPr="008826F8">
        <w:rPr>
          <w:rFonts w:ascii="Century Gothic" w:hAnsi="Century Gothic"/>
          <w:szCs w:val="24"/>
        </w:rPr>
        <w:t>safeguarded,</w:t>
      </w:r>
      <w:r w:rsidRPr="008826F8">
        <w:rPr>
          <w:rFonts w:ascii="Century Gothic" w:hAnsi="Century Gothic"/>
          <w:szCs w:val="24"/>
        </w:rPr>
        <w:t xml:space="preserve"> and parents must ensure their child’s safety in the home</w:t>
      </w:r>
      <w:r w:rsidR="00202618">
        <w:rPr>
          <w:rFonts w:ascii="Century Gothic" w:hAnsi="Century Gothic"/>
          <w:szCs w:val="24"/>
        </w:rPr>
        <w:t xml:space="preserve"> and in the community</w:t>
      </w:r>
      <w:r w:rsidRPr="008826F8">
        <w:rPr>
          <w:rFonts w:ascii="Century Gothic" w:hAnsi="Century Gothic"/>
          <w:szCs w:val="24"/>
        </w:rPr>
        <w:t xml:space="preserve">. If you work outside the home, it would be advisable to read the information below. </w:t>
      </w:r>
    </w:p>
    <w:p w14:paraId="693A730A" w14:textId="77777777" w:rsidR="008826F8" w:rsidRPr="008826F8" w:rsidRDefault="008826F8" w:rsidP="0045178D">
      <w:pPr>
        <w:spacing w:before="100" w:beforeAutospacing="1" w:after="100" w:afterAutospacing="1" w:line="240" w:lineRule="auto"/>
        <w:jc w:val="both"/>
        <w:rPr>
          <w:rFonts w:ascii="Century Gothic" w:hAnsi="Century Gothic"/>
          <w:szCs w:val="24"/>
        </w:rPr>
      </w:pPr>
      <w:r w:rsidRPr="008826F8">
        <w:rPr>
          <w:rFonts w:ascii="Century Gothic" w:hAnsi="Century Gothic"/>
          <w:szCs w:val="24"/>
        </w:rPr>
        <w:t xml:space="preserve">The NSPCC guidelines for supervision are below.  </w:t>
      </w:r>
    </w:p>
    <w:p w14:paraId="025C239F" w14:textId="77777777" w:rsidR="008826F8" w:rsidRPr="008826F8" w:rsidRDefault="008826F8" w:rsidP="0045178D">
      <w:pPr>
        <w:numPr>
          <w:ilvl w:val="0"/>
          <w:numId w:val="9"/>
        </w:numPr>
        <w:spacing w:before="100" w:beforeAutospacing="1" w:after="100" w:afterAutospacing="1" w:line="240" w:lineRule="auto"/>
        <w:jc w:val="both"/>
        <w:rPr>
          <w:rFonts w:ascii="Century Gothic" w:hAnsi="Century Gothic"/>
          <w:szCs w:val="24"/>
        </w:rPr>
      </w:pPr>
      <w:r w:rsidRPr="008826F8">
        <w:rPr>
          <w:rFonts w:ascii="Century Gothic" w:hAnsi="Century Gothic"/>
          <w:szCs w:val="24"/>
        </w:rPr>
        <w:t>Babies, toddlers and very young children should never be left alone</w:t>
      </w:r>
    </w:p>
    <w:p w14:paraId="23CF4E33" w14:textId="77777777" w:rsidR="008826F8" w:rsidRPr="008826F8" w:rsidRDefault="008826F8" w:rsidP="0045178D">
      <w:pPr>
        <w:numPr>
          <w:ilvl w:val="0"/>
          <w:numId w:val="9"/>
        </w:numPr>
        <w:spacing w:before="100" w:beforeAutospacing="1" w:after="100" w:afterAutospacing="1" w:line="240" w:lineRule="auto"/>
        <w:jc w:val="both"/>
        <w:rPr>
          <w:rFonts w:ascii="Century Gothic" w:hAnsi="Century Gothic"/>
          <w:szCs w:val="24"/>
        </w:rPr>
      </w:pPr>
      <w:r w:rsidRPr="008826F8">
        <w:rPr>
          <w:rFonts w:ascii="Century Gothic" w:hAnsi="Century Gothic"/>
          <w:szCs w:val="24"/>
        </w:rPr>
        <w:t>Children under the age of 12 are rarely mature enough to cope in an emergency and should not be left at home alone for a long period of time</w:t>
      </w:r>
    </w:p>
    <w:p w14:paraId="62F7C049" w14:textId="77777777" w:rsidR="008826F8" w:rsidRPr="008826F8" w:rsidRDefault="008826F8" w:rsidP="0045178D">
      <w:pPr>
        <w:numPr>
          <w:ilvl w:val="0"/>
          <w:numId w:val="9"/>
        </w:numPr>
        <w:spacing w:before="100" w:beforeAutospacing="1" w:after="100" w:afterAutospacing="1" w:line="240" w:lineRule="auto"/>
        <w:jc w:val="both"/>
        <w:rPr>
          <w:rFonts w:ascii="Century Gothic" w:hAnsi="Century Gothic"/>
          <w:szCs w:val="24"/>
        </w:rPr>
      </w:pPr>
      <w:r w:rsidRPr="008826F8">
        <w:rPr>
          <w:rFonts w:ascii="Century Gothic" w:hAnsi="Century Gothic"/>
          <w:szCs w:val="24"/>
        </w:rPr>
        <w:t>Children under the age of 16 should not be left alone overnight</w:t>
      </w:r>
    </w:p>
    <w:p w14:paraId="5598A57B" w14:textId="77777777" w:rsidR="008826F8" w:rsidRPr="008826F8" w:rsidRDefault="008826F8" w:rsidP="0045178D">
      <w:pPr>
        <w:numPr>
          <w:ilvl w:val="0"/>
          <w:numId w:val="9"/>
        </w:numPr>
        <w:spacing w:before="100" w:beforeAutospacing="1" w:after="100" w:afterAutospacing="1" w:line="240" w:lineRule="auto"/>
        <w:jc w:val="both"/>
        <w:rPr>
          <w:rFonts w:ascii="Century Gothic" w:hAnsi="Century Gothic"/>
          <w:szCs w:val="24"/>
        </w:rPr>
      </w:pPr>
      <w:r w:rsidRPr="008826F8">
        <w:rPr>
          <w:rFonts w:ascii="Century Gothic" w:hAnsi="Century Gothic"/>
          <w:szCs w:val="24"/>
        </w:rPr>
        <w:t>Parents and carers can be prosecuted for neglect if it is judged that they placed a child at risk by leaving them alone at home</w:t>
      </w:r>
    </w:p>
    <w:p w14:paraId="5C114E47" w14:textId="77777777" w:rsidR="008826F8" w:rsidRPr="008826F8" w:rsidRDefault="008826F8" w:rsidP="0045178D">
      <w:pPr>
        <w:numPr>
          <w:ilvl w:val="0"/>
          <w:numId w:val="9"/>
        </w:numPr>
        <w:spacing w:before="100" w:beforeAutospacing="1" w:after="100" w:afterAutospacing="1" w:line="240" w:lineRule="auto"/>
        <w:jc w:val="both"/>
        <w:rPr>
          <w:rFonts w:ascii="Century Gothic" w:hAnsi="Century Gothic"/>
          <w:szCs w:val="24"/>
        </w:rPr>
      </w:pPr>
      <w:r w:rsidRPr="008826F8">
        <w:rPr>
          <w:rFonts w:ascii="Century Gothic" w:hAnsi="Century Gothic"/>
          <w:szCs w:val="24"/>
        </w:rPr>
        <w:t>A child should never be left at home alone if they do not feel comfortable with this, regardless of their age</w:t>
      </w:r>
    </w:p>
    <w:p w14:paraId="1EF4D788" w14:textId="77777777" w:rsidR="008826F8" w:rsidRPr="008826F8" w:rsidRDefault="008826F8" w:rsidP="0045178D">
      <w:pPr>
        <w:numPr>
          <w:ilvl w:val="0"/>
          <w:numId w:val="9"/>
        </w:numPr>
        <w:spacing w:before="100" w:beforeAutospacing="1" w:after="100" w:afterAutospacing="1" w:line="240" w:lineRule="auto"/>
        <w:jc w:val="both"/>
        <w:rPr>
          <w:rFonts w:ascii="Century Gothic" w:hAnsi="Century Gothic"/>
          <w:szCs w:val="24"/>
        </w:rPr>
      </w:pPr>
      <w:r w:rsidRPr="008826F8">
        <w:rPr>
          <w:rFonts w:ascii="Century Gothic" w:hAnsi="Century Gothic"/>
          <w:szCs w:val="24"/>
        </w:rPr>
        <w:t>If a child has additional needs, these should be considered when leaving them at home alone or with an older sibling</w:t>
      </w:r>
    </w:p>
    <w:p w14:paraId="31FD38CD" w14:textId="77777777" w:rsidR="008826F8" w:rsidRPr="008826F8" w:rsidRDefault="008826F8" w:rsidP="0045178D">
      <w:pPr>
        <w:numPr>
          <w:ilvl w:val="0"/>
          <w:numId w:val="9"/>
        </w:numPr>
        <w:spacing w:before="100" w:beforeAutospacing="1" w:after="100" w:afterAutospacing="1" w:line="240" w:lineRule="auto"/>
        <w:jc w:val="both"/>
        <w:rPr>
          <w:rFonts w:ascii="Century Gothic" w:hAnsi="Century Gothic"/>
          <w:szCs w:val="24"/>
        </w:rPr>
      </w:pPr>
      <w:r w:rsidRPr="008826F8">
        <w:rPr>
          <w:rFonts w:ascii="Century Gothic" w:hAnsi="Century Gothic"/>
          <w:szCs w:val="24"/>
        </w:rPr>
        <w:t>When leaving a younger child with an older sibling think about what may happen if they were to have a falling out - would they both be safe?</w:t>
      </w:r>
    </w:p>
    <w:p w14:paraId="5A78D362" w14:textId="69FB94B3" w:rsidR="008826F8" w:rsidRPr="008826F8" w:rsidRDefault="008826F8" w:rsidP="0045178D">
      <w:pPr>
        <w:jc w:val="both"/>
        <w:rPr>
          <w:rFonts w:ascii="Century Gothic" w:hAnsi="Century Gothic"/>
          <w:szCs w:val="24"/>
        </w:rPr>
      </w:pPr>
      <w:r w:rsidRPr="008826F8">
        <w:rPr>
          <w:rFonts w:ascii="Century Gothic" w:hAnsi="Century Gothic"/>
          <w:szCs w:val="24"/>
        </w:rPr>
        <w:t xml:space="preserve">If a child is left with a carer who is under the age of 16, the parents remain legally liable for the safety of the child.  </w:t>
      </w:r>
      <w:r w:rsidR="00202618">
        <w:rPr>
          <w:rFonts w:ascii="Century Gothic" w:hAnsi="Century Gothic"/>
          <w:szCs w:val="24"/>
        </w:rPr>
        <w:t>It is not acceptable to remove one child from school to care for younger siblings. This does not satisfy that home education is suitable.</w:t>
      </w:r>
    </w:p>
    <w:p w14:paraId="378AD810" w14:textId="346989BF" w:rsidR="00AF000B" w:rsidRDefault="00202618" w:rsidP="00266FA6">
      <w:pPr>
        <w:jc w:val="both"/>
        <w:rPr>
          <w:rFonts w:ascii="Century Gothic" w:hAnsi="Century Gothic"/>
          <w:b/>
          <w:szCs w:val="24"/>
        </w:rPr>
      </w:pPr>
      <w:r>
        <w:rPr>
          <w:rFonts w:ascii="Century Gothic" w:hAnsi="Century Gothic"/>
          <w:szCs w:val="24"/>
        </w:rPr>
        <w:lastRenderedPageBreak/>
        <w:t>Whilst we appreciate children grow in independence and confidence when learning, w</w:t>
      </w:r>
      <w:r w:rsidR="00AF000B">
        <w:rPr>
          <w:rFonts w:ascii="Century Gothic" w:hAnsi="Century Gothic"/>
          <w:szCs w:val="24"/>
        </w:rPr>
        <w:t>e do not believe that a suitable, full time and efficient education can take place where children are expected learn alone without support or supervision from parents.</w:t>
      </w:r>
      <w:r>
        <w:rPr>
          <w:rFonts w:ascii="Century Gothic" w:hAnsi="Century Gothic"/>
          <w:szCs w:val="24"/>
        </w:rPr>
        <w:t xml:space="preserve"> </w:t>
      </w:r>
    </w:p>
    <w:p w14:paraId="1C35A49E" w14:textId="77777777" w:rsidR="00202618" w:rsidRDefault="00202618" w:rsidP="00202618">
      <w:pPr>
        <w:jc w:val="both"/>
        <w:rPr>
          <w:rFonts w:ascii="Century Gothic" w:hAnsi="Century Gothic"/>
          <w:szCs w:val="24"/>
        </w:rPr>
      </w:pPr>
      <w:r w:rsidRPr="008826F8">
        <w:rPr>
          <w:rFonts w:ascii="Century Gothic" w:hAnsi="Century Gothic"/>
          <w:szCs w:val="24"/>
        </w:rPr>
        <w:t>You may also want to consider discussing E-Safety, Health and Safety and Fire Safety with your child to ensure that they are always safe</w:t>
      </w:r>
      <w:r>
        <w:rPr>
          <w:rFonts w:ascii="Century Gothic" w:hAnsi="Century Gothic"/>
          <w:szCs w:val="24"/>
        </w:rPr>
        <w:t>.</w:t>
      </w:r>
    </w:p>
    <w:p w14:paraId="12E3396D" w14:textId="77777777" w:rsidR="00EF4DBC" w:rsidRPr="00266FA6" w:rsidRDefault="00EF4DBC" w:rsidP="00266FA6">
      <w:pPr>
        <w:jc w:val="both"/>
        <w:rPr>
          <w:rFonts w:ascii="Century Gothic" w:hAnsi="Century Gothic"/>
          <w:b/>
          <w:szCs w:val="24"/>
        </w:rPr>
      </w:pPr>
    </w:p>
    <w:p w14:paraId="0050711F" w14:textId="77777777" w:rsidR="00BD7D28" w:rsidRPr="00FC3702" w:rsidRDefault="00BD7D28" w:rsidP="00BD7D28">
      <w:pPr>
        <w:rPr>
          <w:rFonts w:ascii="Century Gothic" w:hAnsi="Century Gothic"/>
          <w:b/>
          <w:color w:val="0070C0"/>
          <w:sz w:val="32"/>
        </w:rPr>
      </w:pPr>
      <w:r w:rsidRPr="00FC3702">
        <w:rPr>
          <w:rFonts w:ascii="Century Gothic" w:hAnsi="Century Gothic"/>
          <w:b/>
          <w:color w:val="0070C0"/>
          <w:sz w:val="32"/>
        </w:rPr>
        <w:t xml:space="preserve">What support is there for </w:t>
      </w:r>
      <w:r w:rsidR="00FC3702">
        <w:rPr>
          <w:rFonts w:ascii="Century Gothic" w:hAnsi="Century Gothic"/>
          <w:b/>
          <w:color w:val="0070C0"/>
          <w:sz w:val="32"/>
        </w:rPr>
        <w:t xml:space="preserve">more able </w:t>
      </w:r>
      <w:r w:rsidRPr="00FC3702">
        <w:rPr>
          <w:rFonts w:ascii="Century Gothic" w:hAnsi="Century Gothic"/>
          <w:b/>
          <w:color w:val="0070C0"/>
          <w:sz w:val="32"/>
        </w:rPr>
        <w:t xml:space="preserve">children? </w:t>
      </w:r>
    </w:p>
    <w:p w14:paraId="29105B19" w14:textId="77777777" w:rsidR="00BD7D28" w:rsidRPr="00BD7D28" w:rsidRDefault="003D3EF9" w:rsidP="004261A8">
      <w:pPr>
        <w:jc w:val="both"/>
      </w:pPr>
      <w:r>
        <w:rPr>
          <w:rFonts w:ascii="Century Gothic" w:hAnsi="Century Gothic"/>
        </w:rPr>
        <w:t xml:space="preserve">We suggest that you </w:t>
      </w:r>
      <w:r w:rsidR="00441634">
        <w:rPr>
          <w:rFonts w:ascii="Century Gothic" w:hAnsi="Century Gothic"/>
        </w:rPr>
        <w:t>investigate</w:t>
      </w:r>
      <w:r>
        <w:rPr>
          <w:rFonts w:ascii="Century Gothic" w:hAnsi="Century Gothic"/>
        </w:rPr>
        <w:t xml:space="preserve"> provision in the local area using the links at the end of this pack. You could also look at NACE (</w:t>
      </w:r>
      <w:hyperlink r:id="rId14" w:history="1">
        <w:r w:rsidRPr="00AE2DD5">
          <w:rPr>
            <w:rStyle w:val="Hyperlink"/>
            <w:rFonts w:ascii="Century Gothic" w:hAnsi="Century Gothic"/>
          </w:rPr>
          <w:t>http://www.nace.co.uk/</w:t>
        </w:r>
      </w:hyperlink>
      <w:r>
        <w:rPr>
          <w:rFonts w:ascii="Century Gothic" w:hAnsi="Century Gothic"/>
        </w:rPr>
        <w:t xml:space="preserve">) for information and support relating to more able children in education.  </w:t>
      </w:r>
    </w:p>
    <w:p w14:paraId="7383A7B2" w14:textId="77777777" w:rsidR="003D3EF9" w:rsidRDefault="003D3EF9" w:rsidP="00BD7D28">
      <w:pPr>
        <w:rPr>
          <w:b/>
          <w:u w:val="single"/>
        </w:rPr>
      </w:pPr>
    </w:p>
    <w:p w14:paraId="1CC5492F" w14:textId="77777777" w:rsidR="00BD7D28" w:rsidRPr="00A57D96" w:rsidRDefault="00BD7D28" w:rsidP="00BD7D28">
      <w:pPr>
        <w:rPr>
          <w:rFonts w:ascii="Century Gothic" w:hAnsi="Century Gothic"/>
          <w:color w:val="0070C0"/>
          <w:sz w:val="32"/>
        </w:rPr>
      </w:pPr>
      <w:r w:rsidRPr="00A57D96">
        <w:rPr>
          <w:rFonts w:ascii="Century Gothic" w:hAnsi="Century Gothic"/>
          <w:b/>
          <w:color w:val="0070C0"/>
          <w:sz w:val="32"/>
        </w:rPr>
        <w:t>Gypsy, Roma and Traveller Children</w:t>
      </w:r>
    </w:p>
    <w:p w14:paraId="57954ABE" w14:textId="419AA24E" w:rsidR="00C90C57" w:rsidRDefault="00A57D96" w:rsidP="00266FA6">
      <w:pPr>
        <w:jc w:val="both"/>
        <w:rPr>
          <w:rFonts w:ascii="Century Gothic" w:hAnsi="Century Gothic"/>
        </w:rPr>
      </w:pPr>
      <w:r w:rsidRPr="00A57D96">
        <w:rPr>
          <w:rFonts w:ascii="Century Gothic" w:hAnsi="Century Gothic"/>
        </w:rPr>
        <w:t>As a local authority</w:t>
      </w:r>
      <w:r w:rsidR="00BD7D28" w:rsidRPr="00A57D96">
        <w:rPr>
          <w:rFonts w:ascii="Century Gothic" w:hAnsi="Century Gothic"/>
        </w:rPr>
        <w:t>,</w:t>
      </w:r>
      <w:r w:rsidRPr="00A57D96">
        <w:rPr>
          <w:rFonts w:ascii="Century Gothic" w:hAnsi="Century Gothic"/>
        </w:rPr>
        <w:t xml:space="preserve"> we understand and are sensitive to</w:t>
      </w:r>
      <w:r w:rsidR="00BD7D28" w:rsidRPr="00A57D96">
        <w:rPr>
          <w:rFonts w:ascii="Century Gothic" w:hAnsi="Century Gothic"/>
        </w:rPr>
        <w:t xml:space="preserve"> the distinct ethos and needs of Gypsy, Roma and Traveller communities. </w:t>
      </w:r>
      <w:r w:rsidRPr="00A57D96">
        <w:rPr>
          <w:rFonts w:ascii="Century Gothic" w:hAnsi="Century Gothic"/>
        </w:rPr>
        <w:t xml:space="preserve">Families in these communities who are educating their children at home will be treated in the same way as any other family. </w:t>
      </w:r>
    </w:p>
    <w:p w14:paraId="2EB2C8D2" w14:textId="77777777" w:rsidR="00C00756" w:rsidRPr="00266FA6" w:rsidRDefault="00C00756" w:rsidP="00266FA6">
      <w:pPr>
        <w:jc w:val="both"/>
        <w:rPr>
          <w:rFonts w:ascii="Century Gothic" w:hAnsi="Century Gothic"/>
        </w:rPr>
      </w:pPr>
    </w:p>
    <w:p w14:paraId="1BCEF33D" w14:textId="77777777" w:rsidR="00C90C57" w:rsidRDefault="00FC61A9" w:rsidP="00C90C57">
      <w:pPr>
        <w:rPr>
          <w:rFonts w:ascii="Century Gothic" w:hAnsi="Century Gothic"/>
          <w:b/>
          <w:color w:val="0070C0"/>
          <w:sz w:val="32"/>
          <w:szCs w:val="32"/>
        </w:rPr>
      </w:pPr>
      <w:r w:rsidRPr="00FC61A9">
        <w:rPr>
          <w:rFonts w:ascii="Century Gothic" w:hAnsi="Century Gothic"/>
          <w:b/>
          <w:color w:val="0070C0"/>
          <w:sz w:val="32"/>
          <w:szCs w:val="32"/>
        </w:rPr>
        <w:t>Where can I get more support and advice?</w:t>
      </w:r>
    </w:p>
    <w:tbl>
      <w:tblPr>
        <w:tblStyle w:val="TableGrid"/>
        <w:tblW w:w="0" w:type="auto"/>
        <w:tblLook w:val="04A0" w:firstRow="1" w:lastRow="0" w:firstColumn="1" w:lastColumn="0" w:noHBand="0" w:noVBand="1"/>
      </w:tblPr>
      <w:tblGrid>
        <w:gridCol w:w="10456"/>
      </w:tblGrid>
      <w:tr w:rsidR="00266FA6" w:rsidRPr="00266FA6" w14:paraId="1C523FD8" w14:textId="77777777" w:rsidTr="00266FA6">
        <w:trPr>
          <w:trHeight w:val="933"/>
        </w:trPr>
        <w:tc>
          <w:tcPr>
            <w:tcW w:w="10456" w:type="dxa"/>
          </w:tcPr>
          <w:p w14:paraId="6D56218E" w14:textId="77777777" w:rsidR="00266FA6" w:rsidRPr="00266FA6" w:rsidRDefault="00266FA6" w:rsidP="00266FA6">
            <w:pPr>
              <w:spacing w:before="120" w:after="120" w:line="259" w:lineRule="auto"/>
              <w:jc w:val="center"/>
            </w:pPr>
            <w:r w:rsidRPr="00266FA6">
              <w:rPr>
                <w:b/>
                <w:color w:val="0070C0"/>
              </w:rPr>
              <w:t>Disclaimer:</w:t>
            </w:r>
            <w:r w:rsidRPr="00266FA6">
              <w:rPr>
                <w:color w:val="0070C0"/>
              </w:rPr>
              <w:t xml:space="preserve"> Whilst every effort has been made to ensure that the details below are correct, Coventry LA has reproduced these in good faith, and does not guarantee their accuracy. Coventry LA is not responsible for the content of the websites listed below.</w:t>
            </w:r>
          </w:p>
        </w:tc>
      </w:tr>
    </w:tbl>
    <w:p w14:paraId="1A6813AB" w14:textId="77777777" w:rsidR="00266FA6" w:rsidRPr="009C2E9C" w:rsidRDefault="00266FA6" w:rsidP="00C90C57">
      <w:pPr>
        <w:rPr>
          <w:rFonts w:ascii="Century Gothic" w:hAnsi="Century Gothic"/>
          <w:b/>
          <w:color w:val="0070C0"/>
          <w:sz w:val="22"/>
          <w:szCs w:val="48"/>
        </w:rPr>
      </w:pPr>
    </w:p>
    <w:p w14:paraId="25C74490" w14:textId="77777777" w:rsidR="009C2E9C" w:rsidRPr="009C2E9C" w:rsidRDefault="009C2E9C" w:rsidP="00C90C57">
      <w:pPr>
        <w:rPr>
          <w:rFonts w:ascii="Century Gothic" w:hAnsi="Century Gothic"/>
          <w:b/>
          <w:color w:val="0070C0"/>
          <w:sz w:val="22"/>
          <w:szCs w:val="48"/>
        </w:rPr>
      </w:pPr>
      <w:r w:rsidRPr="009C2E9C">
        <w:rPr>
          <w:rFonts w:ascii="Century Gothic" w:hAnsi="Century Gothic"/>
          <w:b/>
          <w:color w:val="0070C0"/>
          <w:sz w:val="22"/>
          <w:szCs w:val="48"/>
        </w:rPr>
        <w:t>Follow</w:t>
      </w:r>
      <w:r>
        <w:rPr>
          <w:rFonts w:ascii="Century Gothic" w:hAnsi="Century Gothic"/>
          <w:b/>
          <w:color w:val="0070C0"/>
          <w:sz w:val="22"/>
          <w:szCs w:val="48"/>
        </w:rPr>
        <w:t xml:space="preserve"> the</w:t>
      </w:r>
      <w:r w:rsidRPr="009C2E9C">
        <w:rPr>
          <w:rFonts w:ascii="Century Gothic" w:hAnsi="Century Gothic"/>
          <w:b/>
          <w:color w:val="0070C0"/>
          <w:sz w:val="22"/>
          <w:szCs w:val="48"/>
        </w:rPr>
        <w:t xml:space="preserve"> Coventry City Council Elective Home Education page for information</w:t>
      </w:r>
      <w:r>
        <w:rPr>
          <w:rFonts w:ascii="Century Gothic" w:hAnsi="Century Gothic"/>
          <w:b/>
          <w:color w:val="0070C0"/>
          <w:sz w:val="22"/>
          <w:szCs w:val="48"/>
        </w:rPr>
        <w:t xml:space="preserve"> on what’s on</w:t>
      </w:r>
      <w:r w:rsidRPr="009C2E9C">
        <w:rPr>
          <w:rFonts w:ascii="Century Gothic" w:hAnsi="Century Gothic"/>
          <w:b/>
          <w:color w:val="0070C0"/>
          <w:sz w:val="22"/>
          <w:szCs w:val="48"/>
        </w:rPr>
        <w:t>, advice and support:</w:t>
      </w:r>
    </w:p>
    <w:p w14:paraId="689E200D" w14:textId="77777777" w:rsidR="009C2E9C" w:rsidRDefault="009C2E9C" w:rsidP="00C90C57">
      <w:pPr>
        <w:rPr>
          <w:rFonts w:ascii="Century Gothic" w:hAnsi="Century Gothic"/>
          <w:b/>
          <w:color w:val="0070C0"/>
          <w:sz w:val="14"/>
          <w:szCs w:val="32"/>
        </w:rPr>
      </w:pPr>
      <w:hyperlink r:id="rId15" w:history="1">
        <w:r>
          <w:rPr>
            <w:rStyle w:val="Hyperlink"/>
          </w:rPr>
          <w:t>https://www.facebook.com/coventrycchomeeducation/</w:t>
        </w:r>
      </w:hyperlink>
    </w:p>
    <w:p w14:paraId="15408777" w14:textId="77777777" w:rsidR="009C2E9C" w:rsidRPr="00266FA6" w:rsidRDefault="009C2E9C" w:rsidP="00C90C57">
      <w:pPr>
        <w:rPr>
          <w:rFonts w:ascii="Century Gothic" w:hAnsi="Century Gothic"/>
          <w:b/>
          <w:color w:val="0070C0"/>
          <w:sz w:val="14"/>
          <w:szCs w:val="32"/>
        </w:rPr>
      </w:pPr>
    </w:p>
    <w:p w14:paraId="6799938E" w14:textId="77777777" w:rsidR="00FC61A9" w:rsidRPr="005D4CAE" w:rsidRDefault="00F30B50" w:rsidP="00FC61A9">
      <w:pPr>
        <w:rPr>
          <w:rFonts w:ascii="Century Gothic" w:eastAsia="Times New Roman" w:hAnsi="Century Gothic" w:cs="Times New Roman"/>
          <w:b/>
          <w:bCs/>
          <w:color w:val="0070C0"/>
          <w:sz w:val="28"/>
        </w:rPr>
      </w:pPr>
      <w:r>
        <w:rPr>
          <w:rFonts w:ascii="Century Gothic" w:eastAsia="Times New Roman" w:hAnsi="Century Gothic" w:cs="Times New Roman"/>
          <w:b/>
          <w:bCs/>
          <w:color w:val="0070C0"/>
          <w:sz w:val="28"/>
        </w:rPr>
        <w:t xml:space="preserve">Home Education Support </w:t>
      </w:r>
    </w:p>
    <w:p w14:paraId="09BE98B0" w14:textId="77777777" w:rsidR="005F3E8D" w:rsidRDefault="00FC61A9" w:rsidP="005F3E8D">
      <w:pPr>
        <w:spacing w:after="0" w:line="240" w:lineRule="auto"/>
        <w:rPr>
          <w:rFonts w:ascii="Century Gothic" w:hAnsi="Century Gothic"/>
        </w:rPr>
      </w:pPr>
      <w:r w:rsidRPr="00FC61A9">
        <w:rPr>
          <w:rFonts w:ascii="Century Gothic" w:eastAsia="Times New Roman" w:hAnsi="Century Gothic" w:cs="Times New Roman"/>
          <w:b/>
          <w:bCs/>
        </w:rPr>
        <w:t>Education Otherwise Association Limited</w:t>
      </w:r>
      <w:r>
        <w:rPr>
          <w:rFonts w:ascii="Century Gothic" w:eastAsia="Times New Roman" w:hAnsi="Century Gothic" w:cs="Times New Roman"/>
          <w:b/>
          <w:bCs/>
        </w:rPr>
        <w:t xml:space="preserve"> </w:t>
      </w:r>
    </w:p>
    <w:p w14:paraId="6FF45334" w14:textId="77777777" w:rsidR="00FC61A9" w:rsidRPr="00FC61A9" w:rsidRDefault="003C6D69" w:rsidP="005F3E8D">
      <w:pPr>
        <w:spacing w:after="0" w:line="240" w:lineRule="auto"/>
        <w:rPr>
          <w:rFonts w:ascii="Century Gothic" w:hAnsi="Century Gothic"/>
        </w:rPr>
      </w:pPr>
      <w:r>
        <w:rPr>
          <w:rFonts w:ascii="Century Gothic" w:eastAsia="Times New Roman" w:hAnsi="Century Gothic" w:cs="Times New Roman"/>
        </w:rPr>
        <w:t xml:space="preserve">A </w:t>
      </w:r>
      <w:r w:rsidR="00FC61A9" w:rsidRPr="00FC61A9">
        <w:rPr>
          <w:rFonts w:ascii="Century Gothic" w:eastAsia="Times New Roman" w:hAnsi="Century Gothic" w:cs="Times New Roman"/>
        </w:rPr>
        <w:t>group that supports home based education</w:t>
      </w:r>
    </w:p>
    <w:p w14:paraId="0B28E5BC" w14:textId="77777777" w:rsidR="00FC61A9" w:rsidRPr="007753D4" w:rsidRDefault="003C6D69" w:rsidP="005F3E8D">
      <w:pPr>
        <w:spacing w:after="0" w:line="240" w:lineRule="auto"/>
        <w:rPr>
          <w:rFonts w:ascii="Century Gothic" w:hAnsi="Century Gothic"/>
          <w:b/>
          <w:bCs/>
          <w:sz w:val="22"/>
          <w:szCs w:val="20"/>
        </w:rPr>
      </w:pPr>
      <w:r>
        <w:rPr>
          <w:rFonts w:ascii="Century Gothic" w:eastAsia="Times New Roman" w:hAnsi="Century Gothic" w:cs="Times New Roman"/>
          <w:b/>
          <w:bCs/>
        </w:rPr>
        <w:t>Tel</w:t>
      </w:r>
      <w:r w:rsidR="00FC61A9" w:rsidRPr="00FC61A9">
        <w:rPr>
          <w:rFonts w:ascii="Century Gothic" w:eastAsia="Times New Roman" w:hAnsi="Century Gothic" w:cs="Times New Roman"/>
          <w:b/>
          <w:bCs/>
        </w:rPr>
        <w:t xml:space="preserve">: </w:t>
      </w:r>
      <w:r w:rsidR="007D4B40" w:rsidRPr="007753D4">
        <w:rPr>
          <w:rFonts w:ascii="Century Gothic" w:hAnsi="Century Gothic" w:cs="Arial"/>
          <w:b/>
          <w:bCs/>
          <w:color w:val="000000"/>
          <w:sz w:val="22"/>
          <w:szCs w:val="20"/>
        </w:rPr>
        <w:t>0300 1245690</w:t>
      </w:r>
    </w:p>
    <w:p w14:paraId="381A99B2" w14:textId="64516260" w:rsidR="005F3E8D" w:rsidRPr="00B777EE" w:rsidRDefault="00FC61A9" w:rsidP="005F3E8D">
      <w:pPr>
        <w:spacing w:after="0" w:line="240" w:lineRule="auto"/>
        <w:rPr>
          <w:rFonts w:ascii="Century Gothic" w:eastAsia="Times New Roman" w:hAnsi="Century Gothic" w:cs="Times New Roman"/>
          <w:color w:val="0070C0"/>
        </w:rPr>
      </w:pPr>
      <w:r w:rsidRPr="00FC61A9">
        <w:rPr>
          <w:rFonts w:ascii="Century Gothic" w:eastAsia="Times New Roman" w:hAnsi="Century Gothic" w:cs="Times New Roman"/>
          <w:b/>
          <w:bCs/>
        </w:rPr>
        <w:t>Website:</w:t>
      </w:r>
      <w:r w:rsidRPr="00874C26">
        <w:rPr>
          <w:rFonts w:ascii="Century Gothic" w:eastAsia="Times New Roman" w:hAnsi="Century Gothic" w:cs="Times New Roman"/>
          <w:b/>
          <w:bCs/>
        </w:rPr>
        <w:t xml:space="preserve"> </w:t>
      </w:r>
      <w:hyperlink r:id="rId16" w:history="1">
        <w:r w:rsidR="00874C26" w:rsidRPr="00874C26">
          <w:rPr>
            <w:rStyle w:val="Hyperlink"/>
            <w:b/>
            <w:bCs/>
          </w:rPr>
          <w:t>https://www.educationotherwise.org/</w:t>
        </w:r>
      </w:hyperlink>
    </w:p>
    <w:p w14:paraId="6F87015A" w14:textId="77777777" w:rsidR="005F3E8D" w:rsidRDefault="005F3E8D" w:rsidP="005D4CAE">
      <w:pPr>
        <w:spacing w:after="0" w:line="240" w:lineRule="auto"/>
        <w:rPr>
          <w:rFonts w:ascii="Century Gothic" w:eastAsia="Times New Roman" w:hAnsi="Century Gothic" w:cs="Times New Roman"/>
          <w:b/>
          <w:bCs/>
        </w:rPr>
      </w:pPr>
      <w:r w:rsidRPr="005F3E8D">
        <w:rPr>
          <w:rFonts w:ascii="Century Gothic" w:eastAsia="Times New Roman" w:hAnsi="Century Gothic" w:cs="Times New Roman"/>
          <w:b/>
          <w:bCs/>
        </w:rPr>
        <w:t>Home Education Advisory Service</w:t>
      </w:r>
    </w:p>
    <w:p w14:paraId="294BC2AC" w14:textId="77777777" w:rsidR="005F3E8D" w:rsidRPr="005F3E8D" w:rsidRDefault="005F3E8D" w:rsidP="005D4CAE">
      <w:pPr>
        <w:spacing w:after="0" w:line="240" w:lineRule="auto"/>
        <w:rPr>
          <w:rFonts w:ascii="Century Gothic" w:hAnsi="Century Gothic"/>
        </w:rPr>
      </w:pPr>
      <w:r w:rsidRPr="005F3E8D">
        <w:rPr>
          <w:rFonts w:ascii="Century Gothic" w:eastAsia="Times New Roman" w:hAnsi="Century Gothic" w:cs="Times New Roman"/>
          <w:bCs/>
        </w:rPr>
        <w:t>A website that offers viewpoints on home education and a list of national e</w:t>
      </w:r>
      <w:r w:rsidR="003C6D69">
        <w:rPr>
          <w:rFonts w:ascii="Century Gothic" w:eastAsia="Times New Roman" w:hAnsi="Century Gothic" w:cs="Times New Roman"/>
          <w:bCs/>
        </w:rPr>
        <w:t xml:space="preserve">vents taking place for the home </w:t>
      </w:r>
      <w:r w:rsidRPr="005F3E8D">
        <w:rPr>
          <w:rFonts w:ascii="Century Gothic" w:eastAsia="Times New Roman" w:hAnsi="Century Gothic" w:cs="Times New Roman"/>
          <w:bCs/>
        </w:rPr>
        <w:t xml:space="preserve">educating community. </w:t>
      </w:r>
    </w:p>
    <w:p w14:paraId="5A780664" w14:textId="77777777" w:rsidR="005F3E8D" w:rsidRPr="005F3E8D" w:rsidRDefault="005F3E8D" w:rsidP="005D4CAE">
      <w:pPr>
        <w:spacing w:after="0" w:line="240" w:lineRule="auto"/>
        <w:rPr>
          <w:rFonts w:ascii="Century Gothic" w:hAnsi="Century Gothic"/>
        </w:rPr>
      </w:pPr>
      <w:r w:rsidRPr="005F3E8D">
        <w:rPr>
          <w:rFonts w:ascii="Century Gothic" w:eastAsia="Times New Roman" w:hAnsi="Century Gothic" w:cs="Times New Roman"/>
        </w:rPr>
        <w:t>P.O. Box 98,</w:t>
      </w:r>
    </w:p>
    <w:p w14:paraId="499A1639" w14:textId="77777777" w:rsidR="005F3E8D" w:rsidRPr="005F3E8D" w:rsidRDefault="005F3E8D" w:rsidP="005D4CAE">
      <w:pPr>
        <w:spacing w:after="0" w:line="240" w:lineRule="auto"/>
        <w:rPr>
          <w:rFonts w:ascii="Century Gothic" w:hAnsi="Century Gothic"/>
        </w:rPr>
      </w:pPr>
      <w:r w:rsidRPr="005F3E8D">
        <w:rPr>
          <w:rFonts w:ascii="Century Gothic" w:eastAsia="Times New Roman" w:hAnsi="Century Gothic" w:cs="Times New Roman"/>
        </w:rPr>
        <w:t>Welwyn Garden City,</w:t>
      </w:r>
    </w:p>
    <w:p w14:paraId="37537820" w14:textId="77777777" w:rsidR="005F3E8D" w:rsidRPr="005F3E8D" w:rsidRDefault="005F3E8D" w:rsidP="005D4CAE">
      <w:pPr>
        <w:spacing w:after="0" w:line="240" w:lineRule="auto"/>
        <w:rPr>
          <w:rFonts w:ascii="Century Gothic" w:hAnsi="Century Gothic"/>
        </w:rPr>
      </w:pPr>
      <w:r w:rsidRPr="005F3E8D">
        <w:rPr>
          <w:rFonts w:ascii="Century Gothic" w:eastAsia="Times New Roman" w:hAnsi="Century Gothic" w:cs="Times New Roman"/>
        </w:rPr>
        <w:t>Hertfordshire</w:t>
      </w:r>
    </w:p>
    <w:p w14:paraId="1834414A" w14:textId="77777777" w:rsidR="005F3E8D" w:rsidRPr="005F3E8D" w:rsidRDefault="005F3E8D" w:rsidP="005D4CAE">
      <w:pPr>
        <w:spacing w:after="0" w:line="240" w:lineRule="auto"/>
        <w:rPr>
          <w:rFonts w:ascii="Century Gothic" w:hAnsi="Century Gothic"/>
        </w:rPr>
      </w:pPr>
      <w:r w:rsidRPr="005F3E8D">
        <w:rPr>
          <w:rFonts w:ascii="Century Gothic" w:eastAsia="Times New Roman" w:hAnsi="Century Gothic" w:cs="Times New Roman"/>
        </w:rPr>
        <w:lastRenderedPageBreak/>
        <w:t>AL8 6AN</w:t>
      </w:r>
    </w:p>
    <w:p w14:paraId="27B9694F" w14:textId="77777777" w:rsidR="005F3E8D" w:rsidRPr="005F3E8D" w:rsidRDefault="005F3E8D" w:rsidP="005D4CAE">
      <w:pPr>
        <w:spacing w:after="0" w:line="240" w:lineRule="auto"/>
        <w:rPr>
          <w:rFonts w:ascii="Century Gothic" w:hAnsi="Century Gothic"/>
        </w:rPr>
      </w:pPr>
      <w:r w:rsidRPr="005F3E8D">
        <w:rPr>
          <w:rFonts w:ascii="Century Gothic" w:eastAsia="Times New Roman" w:hAnsi="Century Gothic" w:cs="Times New Roman"/>
          <w:b/>
          <w:bCs/>
        </w:rPr>
        <w:t xml:space="preserve">Tel: </w:t>
      </w:r>
      <w:r w:rsidRPr="005F3E8D">
        <w:rPr>
          <w:rFonts w:ascii="Century Gothic" w:eastAsia="Times New Roman" w:hAnsi="Century Gothic" w:cs="Times New Roman"/>
        </w:rPr>
        <w:t>01707 371854</w:t>
      </w:r>
    </w:p>
    <w:p w14:paraId="0F09C2BC" w14:textId="77777777" w:rsidR="002B3C04" w:rsidRPr="002B3C04" w:rsidRDefault="005F3E8D" w:rsidP="005D4CAE">
      <w:pPr>
        <w:spacing w:after="0" w:line="240" w:lineRule="auto"/>
        <w:rPr>
          <w:rFonts w:ascii="Century Gothic" w:eastAsia="Times New Roman" w:hAnsi="Century Gothic" w:cs="Times New Roman"/>
          <w:b/>
          <w:bCs/>
          <w:color w:val="0000FF"/>
          <w:u w:val="single"/>
        </w:rPr>
      </w:pPr>
      <w:r w:rsidRPr="005F3E8D">
        <w:rPr>
          <w:rFonts w:ascii="Century Gothic" w:eastAsia="Times New Roman" w:hAnsi="Century Gothic" w:cs="Times New Roman"/>
          <w:b/>
          <w:bCs/>
        </w:rPr>
        <w:t xml:space="preserve">Website: </w:t>
      </w:r>
      <w:hyperlink r:id="rId17" w:history="1">
        <w:r w:rsidRPr="002B3C04">
          <w:rPr>
            <w:rFonts w:ascii="Century Gothic" w:eastAsia="Times New Roman" w:hAnsi="Century Gothic" w:cs="Times New Roman"/>
            <w:b/>
            <w:bCs/>
            <w:color w:val="0070C0"/>
            <w:u w:val="single"/>
          </w:rPr>
          <w:t>www.heas.org.uk</w:t>
        </w:r>
      </w:hyperlink>
    </w:p>
    <w:p w14:paraId="33D0643F" w14:textId="77777777" w:rsidR="007956D9" w:rsidRDefault="007956D9" w:rsidP="005D4CAE">
      <w:pPr>
        <w:spacing w:after="0" w:line="240" w:lineRule="auto"/>
        <w:rPr>
          <w:rFonts w:ascii="Century Gothic" w:eastAsia="Times New Roman" w:hAnsi="Century Gothic" w:cs="Times New Roman"/>
          <w:b/>
          <w:bCs/>
          <w:color w:val="000000"/>
        </w:rPr>
      </w:pPr>
    </w:p>
    <w:p w14:paraId="5CA29BF4" w14:textId="77777777" w:rsidR="00663596" w:rsidRDefault="0033728C" w:rsidP="005D4CAE">
      <w:pPr>
        <w:spacing w:after="0" w:line="240" w:lineRule="auto"/>
        <w:rPr>
          <w:rFonts w:ascii="Century Gothic" w:eastAsia="Times New Roman" w:hAnsi="Century Gothic" w:cs="Times New Roman"/>
          <w:b/>
          <w:bCs/>
          <w:color w:val="000000"/>
        </w:rPr>
      </w:pPr>
      <w:r>
        <w:rPr>
          <w:rFonts w:ascii="Century Gothic" w:eastAsia="Times New Roman" w:hAnsi="Century Gothic" w:cs="Times New Roman"/>
          <w:b/>
          <w:bCs/>
          <w:color w:val="000000"/>
        </w:rPr>
        <w:t xml:space="preserve">Christian Home Education Support Service (CHESS) </w:t>
      </w:r>
    </w:p>
    <w:p w14:paraId="6545BC06" w14:textId="77777777" w:rsidR="00663596" w:rsidRPr="00663596" w:rsidRDefault="00663596" w:rsidP="005D4CAE">
      <w:pPr>
        <w:spacing w:after="0" w:line="240" w:lineRule="auto"/>
        <w:rPr>
          <w:rFonts w:ascii="Century Gothic" w:eastAsia="Times New Roman" w:hAnsi="Century Gothic" w:cs="Times New Roman"/>
          <w:bCs/>
          <w:color w:val="000000"/>
        </w:rPr>
      </w:pPr>
      <w:r w:rsidRPr="00663596">
        <w:rPr>
          <w:rFonts w:ascii="Century Gothic" w:eastAsia="Times New Roman" w:hAnsi="Century Gothic" w:cs="Times New Roman"/>
          <w:bCs/>
          <w:color w:val="000000"/>
        </w:rPr>
        <w:t xml:space="preserve">A Christian Home School website. </w:t>
      </w:r>
    </w:p>
    <w:p w14:paraId="3F4B30F5" w14:textId="77777777" w:rsidR="00663596" w:rsidRDefault="00663596" w:rsidP="005D4CAE">
      <w:pPr>
        <w:spacing w:after="0" w:line="240" w:lineRule="auto"/>
        <w:rPr>
          <w:rFonts w:ascii="Century Gothic" w:eastAsia="Times New Roman" w:hAnsi="Century Gothic" w:cs="Times New Roman"/>
          <w:b/>
          <w:bCs/>
          <w:color w:val="000000"/>
        </w:rPr>
      </w:pPr>
      <w:r>
        <w:rPr>
          <w:rFonts w:ascii="Century Gothic" w:eastAsia="Times New Roman" w:hAnsi="Century Gothic" w:cs="Times New Roman"/>
          <w:b/>
          <w:bCs/>
          <w:color w:val="000000"/>
        </w:rPr>
        <w:t xml:space="preserve">Website: </w:t>
      </w:r>
      <w:hyperlink r:id="rId18" w:history="1">
        <w:r w:rsidRPr="00AF4BAF">
          <w:rPr>
            <w:rStyle w:val="Hyperlink"/>
            <w:rFonts w:ascii="Century Gothic" w:eastAsia="Times New Roman" w:hAnsi="Century Gothic" w:cs="Times New Roman"/>
            <w:b/>
            <w:bCs/>
          </w:rPr>
          <w:t>http://www.thehomeservice.org/</w:t>
        </w:r>
      </w:hyperlink>
      <w:r>
        <w:rPr>
          <w:rFonts w:ascii="Century Gothic" w:eastAsia="Times New Roman" w:hAnsi="Century Gothic" w:cs="Times New Roman"/>
          <w:b/>
          <w:bCs/>
          <w:color w:val="000000"/>
        </w:rPr>
        <w:t xml:space="preserve"> </w:t>
      </w:r>
    </w:p>
    <w:p w14:paraId="42A20DBB" w14:textId="77777777" w:rsidR="00663596" w:rsidRDefault="00663596" w:rsidP="005D4CAE">
      <w:pPr>
        <w:spacing w:after="0" w:line="240" w:lineRule="auto"/>
        <w:rPr>
          <w:rFonts w:ascii="Century Gothic" w:eastAsia="Times New Roman" w:hAnsi="Century Gothic" w:cs="Times New Roman"/>
          <w:b/>
          <w:bCs/>
          <w:color w:val="000000"/>
        </w:rPr>
      </w:pPr>
    </w:p>
    <w:p w14:paraId="5DF599E5" w14:textId="77777777" w:rsidR="007956D9" w:rsidRDefault="007956D9" w:rsidP="005D4CAE">
      <w:pPr>
        <w:spacing w:after="0" w:line="240" w:lineRule="auto"/>
        <w:rPr>
          <w:rFonts w:ascii="Century Gothic" w:eastAsia="Times New Roman" w:hAnsi="Century Gothic" w:cs="Times New Roman"/>
          <w:b/>
          <w:bCs/>
          <w:color w:val="000000"/>
        </w:rPr>
      </w:pPr>
      <w:r>
        <w:rPr>
          <w:rFonts w:ascii="Century Gothic" w:eastAsia="Times New Roman" w:hAnsi="Century Gothic" w:cs="Times New Roman"/>
          <w:b/>
          <w:bCs/>
          <w:color w:val="000000"/>
        </w:rPr>
        <w:t>Guardian: Home Education</w:t>
      </w:r>
    </w:p>
    <w:p w14:paraId="321DD3AA" w14:textId="77777777" w:rsidR="007956D9" w:rsidRDefault="007956D9" w:rsidP="005D4CAE">
      <w:pPr>
        <w:spacing w:after="0" w:line="240" w:lineRule="auto"/>
        <w:rPr>
          <w:rFonts w:ascii="Century Gothic" w:eastAsia="Times New Roman" w:hAnsi="Century Gothic" w:cs="Times New Roman"/>
          <w:bCs/>
          <w:color w:val="000000"/>
        </w:rPr>
      </w:pPr>
      <w:r>
        <w:rPr>
          <w:rFonts w:ascii="Century Gothic" w:eastAsia="Times New Roman" w:hAnsi="Century Gothic" w:cs="Times New Roman"/>
          <w:bCs/>
          <w:color w:val="000000"/>
        </w:rPr>
        <w:t xml:space="preserve">A site where all articles about home-education are collated. </w:t>
      </w:r>
    </w:p>
    <w:p w14:paraId="3D4DE2B2" w14:textId="77777777" w:rsidR="007956D9" w:rsidRPr="00B45E0D" w:rsidRDefault="003C6D69" w:rsidP="005D4CAE">
      <w:pPr>
        <w:spacing w:after="0" w:line="240" w:lineRule="auto"/>
        <w:rPr>
          <w:rFonts w:ascii="Century Gothic" w:eastAsia="Times New Roman" w:hAnsi="Century Gothic" w:cs="Times New Roman"/>
          <w:b/>
          <w:bCs/>
          <w:color w:val="000000"/>
        </w:rPr>
      </w:pPr>
      <w:r w:rsidRPr="005F3E8D">
        <w:rPr>
          <w:rFonts w:ascii="Century Gothic" w:eastAsia="Times New Roman" w:hAnsi="Century Gothic" w:cs="Times New Roman"/>
          <w:b/>
          <w:bCs/>
          <w:kern w:val="3"/>
          <w:szCs w:val="24"/>
          <w:lang w:eastAsia="en-GB"/>
        </w:rPr>
        <w:t xml:space="preserve">Website: </w:t>
      </w:r>
      <w:hyperlink r:id="rId19" w:history="1">
        <w:r w:rsidR="007956D9" w:rsidRPr="00B45E0D">
          <w:rPr>
            <w:rStyle w:val="Hyperlink"/>
            <w:rFonts w:ascii="Century Gothic" w:eastAsia="Times New Roman" w:hAnsi="Century Gothic" w:cs="Times New Roman"/>
            <w:b/>
            <w:bCs/>
          </w:rPr>
          <w:t>https://www.theguardian.com/education/homeschooling</w:t>
        </w:r>
      </w:hyperlink>
      <w:r w:rsidR="007956D9" w:rsidRPr="00B45E0D">
        <w:rPr>
          <w:rFonts w:ascii="Century Gothic" w:eastAsia="Times New Roman" w:hAnsi="Century Gothic" w:cs="Times New Roman"/>
          <w:b/>
          <w:bCs/>
          <w:color w:val="000000"/>
        </w:rPr>
        <w:t xml:space="preserve"> </w:t>
      </w:r>
    </w:p>
    <w:p w14:paraId="34B2C547" w14:textId="77777777" w:rsidR="00B45E0D" w:rsidRDefault="00B45E0D" w:rsidP="005D4CAE">
      <w:pPr>
        <w:spacing w:after="0" w:line="240" w:lineRule="auto"/>
        <w:rPr>
          <w:rFonts w:ascii="Century Gothic" w:eastAsia="Times New Roman" w:hAnsi="Century Gothic" w:cs="Times New Roman"/>
          <w:bCs/>
          <w:color w:val="000000"/>
        </w:rPr>
      </w:pPr>
    </w:p>
    <w:p w14:paraId="49470052" w14:textId="77777777" w:rsidR="00B45E0D" w:rsidRDefault="00B45E0D" w:rsidP="005D4CAE">
      <w:pPr>
        <w:spacing w:after="0" w:line="240" w:lineRule="auto"/>
        <w:rPr>
          <w:rFonts w:ascii="Century Gothic" w:eastAsia="Times New Roman" w:hAnsi="Century Gothic" w:cs="Times New Roman"/>
          <w:b/>
          <w:bCs/>
          <w:color w:val="000000"/>
        </w:rPr>
      </w:pPr>
      <w:r>
        <w:rPr>
          <w:rFonts w:ascii="Century Gothic" w:eastAsia="Times New Roman" w:hAnsi="Century Gothic" w:cs="Times New Roman"/>
          <w:b/>
          <w:bCs/>
          <w:color w:val="000000"/>
        </w:rPr>
        <w:t>Our Muslim Home School</w:t>
      </w:r>
    </w:p>
    <w:p w14:paraId="43E4273A" w14:textId="77777777" w:rsidR="00B45E0D" w:rsidRPr="00B45E0D" w:rsidRDefault="00B45E0D" w:rsidP="005D4CAE">
      <w:pPr>
        <w:spacing w:after="0" w:line="240" w:lineRule="auto"/>
        <w:rPr>
          <w:rFonts w:ascii="Century Gothic" w:eastAsia="Times New Roman" w:hAnsi="Century Gothic" w:cs="Times New Roman"/>
          <w:bCs/>
          <w:color w:val="000000"/>
        </w:rPr>
      </w:pPr>
      <w:r>
        <w:rPr>
          <w:rFonts w:ascii="Century Gothic" w:eastAsia="Times New Roman" w:hAnsi="Century Gothic" w:cs="Times New Roman"/>
          <w:bCs/>
          <w:color w:val="000000"/>
        </w:rPr>
        <w:t xml:space="preserve">A blog and website set up by a Muslim mother to support other Muslim home educators in the community. </w:t>
      </w:r>
    </w:p>
    <w:p w14:paraId="22C1A2F4" w14:textId="77777777" w:rsidR="00B45E0D" w:rsidRPr="00B45E0D" w:rsidRDefault="00B45E0D" w:rsidP="005D4CAE">
      <w:pPr>
        <w:spacing w:after="0" w:line="240" w:lineRule="auto"/>
        <w:rPr>
          <w:rFonts w:ascii="Century Gothic" w:eastAsia="Times New Roman" w:hAnsi="Century Gothic" w:cs="Times New Roman"/>
          <w:b/>
          <w:bCs/>
          <w:color w:val="000000"/>
        </w:rPr>
      </w:pPr>
      <w:hyperlink r:id="rId20" w:history="1">
        <w:r w:rsidRPr="00AF4BAF">
          <w:rPr>
            <w:rStyle w:val="Hyperlink"/>
            <w:rFonts w:ascii="Century Gothic" w:eastAsia="Times New Roman" w:hAnsi="Century Gothic" w:cs="Times New Roman"/>
            <w:b/>
            <w:bCs/>
          </w:rPr>
          <w:t>http://ourmuslimhomeschool.com/</w:t>
        </w:r>
      </w:hyperlink>
    </w:p>
    <w:p w14:paraId="79953E08" w14:textId="77777777" w:rsidR="005F3E8D" w:rsidRDefault="005F3E8D" w:rsidP="005D4CAE">
      <w:pPr>
        <w:spacing w:after="0" w:line="240" w:lineRule="auto"/>
        <w:rPr>
          <w:rFonts w:ascii="Times New Roman" w:eastAsia="Times New Roman" w:hAnsi="Times New Roman" w:cs="Times New Roman"/>
        </w:rPr>
      </w:pPr>
    </w:p>
    <w:p w14:paraId="6D79BF7A" w14:textId="77777777" w:rsidR="00FC61A9" w:rsidRDefault="00FC61A9" w:rsidP="005D4CAE">
      <w:pPr>
        <w:spacing w:after="0" w:line="240" w:lineRule="auto"/>
        <w:rPr>
          <w:rFonts w:ascii="Century Gothic" w:eastAsia="Times New Roman" w:hAnsi="Century Gothic" w:cs="Times New Roman"/>
          <w:b/>
          <w:bCs/>
        </w:rPr>
      </w:pPr>
      <w:r>
        <w:rPr>
          <w:rFonts w:ascii="Century Gothic" w:eastAsia="Times New Roman" w:hAnsi="Century Gothic" w:cs="Times New Roman"/>
          <w:b/>
          <w:bCs/>
        </w:rPr>
        <w:t xml:space="preserve">Coventry Home Education Facebook Group </w:t>
      </w:r>
    </w:p>
    <w:p w14:paraId="72B38DD9" w14:textId="77777777" w:rsidR="00FC61A9" w:rsidRDefault="00FC61A9" w:rsidP="005D4CAE">
      <w:pPr>
        <w:spacing w:after="0" w:line="240" w:lineRule="auto"/>
        <w:rPr>
          <w:rFonts w:ascii="Century Gothic" w:eastAsia="Times New Roman" w:hAnsi="Century Gothic" w:cs="Times New Roman"/>
          <w:bCs/>
        </w:rPr>
      </w:pPr>
      <w:r>
        <w:rPr>
          <w:rFonts w:ascii="Century Gothic" w:eastAsia="Times New Roman" w:hAnsi="Century Gothic" w:cs="Times New Roman"/>
          <w:bCs/>
        </w:rPr>
        <w:t>This is a closed group and you must request to join.</w:t>
      </w:r>
    </w:p>
    <w:p w14:paraId="6D55B8A3" w14:textId="77777777" w:rsidR="00441634" w:rsidRDefault="00441634" w:rsidP="005D4CAE">
      <w:pPr>
        <w:spacing w:after="0" w:line="240" w:lineRule="auto"/>
        <w:rPr>
          <w:rFonts w:ascii="Century Gothic" w:eastAsia="Times New Roman" w:hAnsi="Century Gothic" w:cs="Times New Roman"/>
          <w:bCs/>
        </w:rPr>
      </w:pPr>
    </w:p>
    <w:p w14:paraId="0C993A55" w14:textId="77777777" w:rsidR="00441634" w:rsidRPr="00441634" w:rsidRDefault="00441634" w:rsidP="005D4CAE">
      <w:pPr>
        <w:spacing w:after="0" w:line="240" w:lineRule="auto"/>
        <w:rPr>
          <w:rFonts w:ascii="Century Gothic" w:eastAsia="Times New Roman" w:hAnsi="Century Gothic" w:cs="Times New Roman"/>
          <w:b/>
          <w:bCs/>
        </w:rPr>
      </w:pPr>
      <w:r w:rsidRPr="00441634">
        <w:rPr>
          <w:rFonts w:ascii="Century Gothic" w:eastAsia="Times New Roman" w:hAnsi="Century Gothic" w:cs="Times New Roman"/>
          <w:b/>
          <w:bCs/>
        </w:rPr>
        <w:t>CHEWS: Christian Home Education Warwickshire</w:t>
      </w:r>
    </w:p>
    <w:p w14:paraId="6D5F7EC1" w14:textId="77777777" w:rsidR="00441634" w:rsidRDefault="00441634" w:rsidP="005D4CAE">
      <w:pPr>
        <w:spacing w:after="0" w:line="240" w:lineRule="auto"/>
        <w:rPr>
          <w:rFonts w:ascii="Century Gothic" w:eastAsia="Times New Roman" w:hAnsi="Century Gothic" w:cs="Times New Roman"/>
          <w:bCs/>
        </w:rPr>
      </w:pPr>
      <w:r>
        <w:rPr>
          <w:rFonts w:ascii="Century Gothic" w:eastAsia="Times New Roman" w:hAnsi="Century Gothic" w:cs="Times New Roman"/>
          <w:bCs/>
        </w:rPr>
        <w:t>This is a closed group and you must request to join.</w:t>
      </w:r>
    </w:p>
    <w:p w14:paraId="038EB4F1" w14:textId="77777777" w:rsidR="00D66870" w:rsidRDefault="00D66870" w:rsidP="005D4CAE">
      <w:pPr>
        <w:spacing w:after="0" w:line="240" w:lineRule="auto"/>
        <w:rPr>
          <w:rFonts w:ascii="Century Gothic" w:eastAsia="Times New Roman" w:hAnsi="Century Gothic" w:cs="Times New Roman"/>
          <w:bCs/>
        </w:rPr>
      </w:pPr>
    </w:p>
    <w:p w14:paraId="14C03AB9" w14:textId="77777777" w:rsidR="00843424" w:rsidRPr="00843424" w:rsidRDefault="00843424" w:rsidP="005D4CAE">
      <w:pPr>
        <w:spacing w:after="0" w:line="240" w:lineRule="auto"/>
        <w:rPr>
          <w:rFonts w:ascii="Century Gothic" w:eastAsia="Times New Roman" w:hAnsi="Century Gothic" w:cs="Times New Roman"/>
          <w:b/>
          <w:bCs/>
        </w:rPr>
      </w:pPr>
      <w:r w:rsidRPr="00843424">
        <w:rPr>
          <w:rFonts w:ascii="Century Gothic" w:eastAsia="Times New Roman" w:hAnsi="Century Gothic" w:cs="Times New Roman"/>
          <w:b/>
          <w:bCs/>
        </w:rPr>
        <w:t xml:space="preserve">Home </w:t>
      </w:r>
      <w:proofErr w:type="spellStart"/>
      <w:r w:rsidRPr="00843424">
        <w:rPr>
          <w:rFonts w:ascii="Century Gothic" w:eastAsia="Times New Roman" w:hAnsi="Century Gothic" w:cs="Times New Roman"/>
          <w:b/>
          <w:bCs/>
        </w:rPr>
        <w:t>Edventurers</w:t>
      </w:r>
      <w:proofErr w:type="spellEnd"/>
      <w:r w:rsidRPr="00843424">
        <w:rPr>
          <w:rFonts w:ascii="Century Gothic" w:eastAsia="Times New Roman" w:hAnsi="Century Gothic" w:cs="Times New Roman"/>
          <w:b/>
          <w:bCs/>
        </w:rPr>
        <w:t>:</w:t>
      </w:r>
    </w:p>
    <w:p w14:paraId="2D999563" w14:textId="77777777" w:rsidR="00843424" w:rsidRDefault="00843424" w:rsidP="005D4CAE">
      <w:pPr>
        <w:spacing w:after="0" w:line="240" w:lineRule="auto"/>
        <w:rPr>
          <w:rFonts w:ascii="Century Gothic" w:eastAsia="Times New Roman" w:hAnsi="Century Gothic" w:cs="Times New Roman"/>
          <w:bCs/>
        </w:rPr>
      </w:pPr>
      <w:r>
        <w:rPr>
          <w:rFonts w:ascii="Century Gothic" w:eastAsia="Times New Roman" w:hAnsi="Century Gothic" w:cs="Times New Roman"/>
          <w:bCs/>
        </w:rPr>
        <w:t>This is a closed group and you must request to join.</w:t>
      </w:r>
    </w:p>
    <w:p w14:paraId="7804CA0F" w14:textId="77777777" w:rsidR="00843424" w:rsidRDefault="00843424" w:rsidP="005D4CAE">
      <w:pPr>
        <w:spacing w:after="0" w:line="240" w:lineRule="auto"/>
        <w:rPr>
          <w:rFonts w:ascii="Century Gothic" w:eastAsia="Times New Roman" w:hAnsi="Century Gothic" w:cs="Times New Roman"/>
          <w:bCs/>
        </w:rPr>
      </w:pPr>
    </w:p>
    <w:p w14:paraId="6AC88C25" w14:textId="77777777" w:rsidR="00D66870" w:rsidRPr="00D66870" w:rsidRDefault="00D66870" w:rsidP="005D4CAE">
      <w:pPr>
        <w:spacing w:after="0" w:line="240" w:lineRule="auto"/>
        <w:rPr>
          <w:rFonts w:ascii="Century Gothic" w:eastAsia="Times New Roman" w:hAnsi="Century Gothic" w:cs="Times New Roman"/>
          <w:b/>
          <w:bCs/>
        </w:rPr>
      </w:pPr>
      <w:r w:rsidRPr="00D66870">
        <w:rPr>
          <w:rFonts w:ascii="Century Gothic" w:eastAsia="Times New Roman" w:hAnsi="Century Gothic" w:cs="Times New Roman"/>
          <w:b/>
          <w:bCs/>
        </w:rPr>
        <w:t xml:space="preserve">Events and free activities </w:t>
      </w:r>
    </w:p>
    <w:p w14:paraId="2AB55A75" w14:textId="77777777" w:rsidR="00D66870" w:rsidRPr="00582FD4" w:rsidRDefault="00582FD4" w:rsidP="005D4CAE">
      <w:pPr>
        <w:spacing w:after="0" w:line="240" w:lineRule="auto"/>
        <w:rPr>
          <w:rFonts w:ascii="Century Gothic" w:hAnsi="Century Gothic"/>
          <w:b/>
        </w:rPr>
      </w:pPr>
      <w:r w:rsidRPr="00582FD4">
        <w:rPr>
          <w:rFonts w:ascii="Century Gothic" w:hAnsi="Century Gothic"/>
        </w:rPr>
        <w:t xml:space="preserve">An online calendar of all events happening across the city, including arts clubs, sports clubs etc: </w:t>
      </w:r>
      <w:hyperlink r:id="rId21" w:history="1">
        <w:r w:rsidRPr="00582FD4">
          <w:rPr>
            <w:rStyle w:val="Hyperlink"/>
            <w:rFonts w:ascii="Century Gothic" w:hAnsi="Century Gothic"/>
            <w:b/>
          </w:rPr>
          <w:t>http://www.coventry.gov.uk/events</w:t>
        </w:r>
      </w:hyperlink>
      <w:r w:rsidR="00D66870" w:rsidRPr="00582FD4">
        <w:rPr>
          <w:rFonts w:ascii="Century Gothic" w:hAnsi="Century Gothic"/>
          <w:b/>
        </w:rPr>
        <w:t xml:space="preserve"> </w:t>
      </w:r>
      <w:r w:rsidR="00874C26">
        <w:rPr>
          <w:rFonts w:ascii="Century Gothic" w:hAnsi="Century Gothic"/>
          <w:b/>
        </w:rPr>
        <w:t xml:space="preserve">and </w:t>
      </w:r>
      <w:hyperlink r:id="rId22" w:history="1">
        <w:r w:rsidR="00874C26" w:rsidRPr="00874C26">
          <w:rPr>
            <w:rStyle w:val="Hyperlink"/>
            <w:b/>
            <w:bCs/>
          </w:rPr>
          <w:t>https://www.coventryrocks.co.uk/</w:t>
        </w:r>
      </w:hyperlink>
    </w:p>
    <w:p w14:paraId="0A5C0D74" w14:textId="77777777" w:rsidR="00843424" w:rsidRPr="00582FD4" w:rsidRDefault="00843424" w:rsidP="005D4CAE">
      <w:pPr>
        <w:spacing w:after="0" w:line="240" w:lineRule="auto"/>
        <w:rPr>
          <w:rFonts w:ascii="Century Gothic" w:hAnsi="Century Gothic"/>
          <w:b/>
        </w:rPr>
      </w:pPr>
    </w:p>
    <w:p w14:paraId="087CD18B" w14:textId="77777777" w:rsidR="00D66870" w:rsidRPr="00582FD4" w:rsidRDefault="00582FD4" w:rsidP="005D4CAE">
      <w:pPr>
        <w:spacing w:after="0" w:line="240" w:lineRule="auto"/>
        <w:rPr>
          <w:rStyle w:val="Hyperlink"/>
          <w:rFonts w:ascii="Century Gothic" w:hAnsi="Century Gothic"/>
          <w:b/>
        </w:rPr>
      </w:pPr>
      <w:r w:rsidRPr="00582FD4">
        <w:rPr>
          <w:rFonts w:ascii="Century Gothic" w:hAnsi="Century Gothic"/>
        </w:rPr>
        <w:t xml:space="preserve">Specific information about what is going on in Libraries across the city: </w:t>
      </w:r>
      <w:hyperlink r:id="rId23" w:history="1">
        <w:r w:rsidRPr="00582FD4">
          <w:rPr>
            <w:rStyle w:val="Hyperlink"/>
            <w:rFonts w:ascii="Century Gothic" w:hAnsi="Century Gothic"/>
            <w:b/>
          </w:rPr>
          <w:t>http://www.coventry.gov.uk/info/126/libraries/2684/whats_on_in_libraries</w:t>
        </w:r>
      </w:hyperlink>
    </w:p>
    <w:p w14:paraId="6B589CE5" w14:textId="77777777" w:rsidR="00C01B69" w:rsidRDefault="00C01B69" w:rsidP="005D4CAE">
      <w:pPr>
        <w:spacing w:after="0" w:line="240" w:lineRule="auto"/>
        <w:rPr>
          <w:rStyle w:val="Hyperlink"/>
          <w:rFonts w:ascii="Century Gothic" w:hAnsi="Century Gothic"/>
          <w:b/>
        </w:rPr>
      </w:pPr>
    </w:p>
    <w:p w14:paraId="759B76A0" w14:textId="77777777" w:rsidR="00266FA6" w:rsidRDefault="00266FA6" w:rsidP="005D4CAE">
      <w:pPr>
        <w:spacing w:after="0" w:line="240" w:lineRule="auto"/>
        <w:rPr>
          <w:rFonts w:ascii="Century Gothic" w:eastAsia="Times New Roman" w:hAnsi="Century Gothic" w:cs="Times New Roman"/>
          <w:b/>
          <w:bCs/>
          <w:color w:val="0070C0"/>
          <w:sz w:val="28"/>
        </w:rPr>
      </w:pPr>
    </w:p>
    <w:p w14:paraId="6822DBB2" w14:textId="77777777" w:rsidR="005D4CAE" w:rsidRDefault="005D4CAE" w:rsidP="005D4CAE">
      <w:pPr>
        <w:spacing w:after="0" w:line="240" w:lineRule="auto"/>
        <w:rPr>
          <w:rFonts w:ascii="Century Gothic" w:eastAsia="Times New Roman" w:hAnsi="Century Gothic" w:cs="Times New Roman"/>
          <w:b/>
          <w:bCs/>
          <w:color w:val="0070C0"/>
          <w:sz w:val="28"/>
        </w:rPr>
      </w:pPr>
      <w:r>
        <w:rPr>
          <w:rFonts w:ascii="Century Gothic" w:eastAsia="Times New Roman" w:hAnsi="Century Gothic" w:cs="Times New Roman"/>
          <w:b/>
          <w:bCs/>
          <w:color w:val="0070C0"/>
          <w:sz w:val="28"/>
        </w:rPr>
        <w:t>Examinations and Careers Support</w:t>
      </w:r>
    </w:p>
    <w:p w14:paraId="1C533A5F" w14:textId="7F13693C" w:rsidR="005D4CAE" w:rsidRPr="002B3C04" w:rsidRDefault="002B3C04" w:rsidP="005D4CAE">
      <w:pPr>
        <w:spacing w:after="0" w:line="240" w:lineRule="auto"/>
        <w:rPr>
          <w:rFonts w:ascii="Century Gothic" w:eastAsia="Times New Roman" w:hAnsi="Century Gothic" w:cs="Times New Roman"/>
          <w:bCs/>
          <w:szCs w:val="24"/>
        </w:rPr>
      </w:pPr>
      <w:r>
        <w:rPr>
          <w:rFonts w:ascii="Century Gothic" w:eastAsia="Times New Roman" w:hAnsi="Century Gothic" w:cs="Times New Roman"/>
          <w:bCs/>
          <w:szCs w:val="24"/>
        </w:rPr>
        <w:t xml:space="preserve">Students who are home-educated are part of a group of students considered ‘private </w:t>
      </w:r>
      <w:r w:rsidR="00C01B69">
        <w:rPr>
          <w:rFonts w:ascii="Century Gothic" w:eastAsia="Times New Roman" w:hAnsi="Century Gothic" w:cs="Times New Roman"/>
          <w:bCs/>
          <w:szCs w:val="24"/>
        </w:rPr>
        <w:t>candidates’</w:t>
      </w:r>
      <w:r>
        <w:rPr>
          <w:rFonts w:ascii="Century Gothic" w:eastAsia="Times New Roman" w:hAnsi="Century Gothic" w:cs="Times New Roman"/>
          <w:bCs/>
          <w:szCs w:val="24"/>
        </w:rPr>
        <w:t xml:space="preserve"> from the perspective of exam boards. Searching for ‘private </w:t>
      </w:r>
      <w:r w:rsidR="00C01B69">
        <w:rPr>
          <w:rFonts w:ascii="Century Gothic" w:eastAsia="Times New Roman" w:hAnsi="Century Gothic" w:cs="Times New Roman"/>
          <w:bCs/>
          <w:szCs w:val="24"/>
        </w:rPr>
        <w:t>candidates’</w:t>
      </w:r>
      <w:r>
        <w:rPr>
          <w:rFonts w:ascii="Century Gothic" w:eastAsia="Times New Roman" w:hAnsi="Century Gothic" w:cs="Times New Roman"/>
          <w:bCs/>
          <w:szCs w:val="24"/>
        </w:rPr>
        <w:t xml:space="preserve"> on the exam board website will direct you quickly to the appropriate pages. </w:t>
      </w:r>
    </w:p>
    <w:p w14:paraId="3FF307E8" w14:textId="77777777" w:rsidR="00F30B50" w:rsidRDefault="00F30B50" w:rsidP="005D4CAE">
      <w:pPr>
        <w:spacing w:after="0" w:line="240" w:lineRule="auto"/>
        <w:rPr>
          <w:rFonts w:ascii="Century Gothic" w:eastAsia="Times New Roman" w:hAnsi="Century Gothic" w:cs="Times New Roman"/>
          <w:b/>
          <w:bCs/>
          <w:szCs w:val="24"/>
          <w:u w:val="single"/>
        </w:rPr>
      </w:pPr>
    </w:p>
    <w:p w14:paraId="69832E5D" w14:textId="77777777" w:rsidR="00582FD4" w:rsidRDefault="00582FD4" w:rsidP="005D4CAE">
      <w:pPr>
        <w:spacing w:after="0" w:line="240" w:lineRule="auto"/>
        <w:rPr>
          <w:rFonts w:ascii="Century Gothic" w:eastAsia="Times New Roman" w:hAnsi="Century Gothic" w:cs="Times New Roman"/>
          <w:b/>
          <w:bCs/>
          <w:szCs w:val="24"/>
          <w:u w:val="single"/>
        </w:rPr>
      </w:pPr>
      <w:r>
        <w:rPr>
          <w:rFonts w:ascii="Century Gothic" w:eastAsia="Times New Roman" w:hAnsi="Century Gothic" w:cs="Times New Roman"/>
          <w:b/>
          <w:bCs/>
          <w:szCs w:val="24"/>
          <w:u w:val="single"/>
        </w:rPr>
        <w:t>There are 2 centres in Coventry where you can sit examinations in a range of qualifications:</w:t>
      </w:r>
    </w:p>
    <w:p w14:paraId="689692E1" w14:textId="77777777" w:rsidR="00582FD4" w:rsidRDefault="00582FD4" w:rsidP="005D4CAE">
      <w:pPr>
        <w:spacing w:after="0" w:line="240" w:lineRule="auto"/>
        <w:rPr>
          <w:rFonts w:ascii="Century Gothic" w:eastAsia="Times New Roman" w:hAnsi="Century Gothic" w:cs="Times New Roman"/>
          <w:b/>
          <w:bCs/>
          <w:szCs w:val="24"/>
          <w:u w:val="single"/>
        </w:rPr>
      </w:pPr>
    </w:p>
    <w:p w14:paraId="60EA6D12" w14:textId="0CA8FB01" w:rsidR="00205DAE" w:rsidRPr="00205DAE" w:rsidRDefault="00582FD4" w:rsidP="00582FD4">
      <w:pPr>
        <w:rPr>
          <w:rFonts w:ascii="Century Gothic" w:hAnsi="Century Gothic"/>
          <w:bCs/>
        </w:rPr>
      </w:pPr>
      <w:r w:rsidRPr="00D34812">
        <w:rPr>
          <w:rFonts w:ascii="Century Gothic" w:hAnsi="Century Gothic"/>
          <w:b/>
        </w:rPr>
        <w:t xml:space="preserve">Tutors and Exams Ltd, </w:t>
      </w:r>
      <w:r w:rsidR="00205DAE">
        <w:rPr>
          <w:rFonts w:ascii="Century Gothic" w:hAnsi="Century Gothic"/>
          <w:bCs/>
        </w:rPr>
        <w:t xml:space="preserve">45 </w:t>
      </w:r>
      <w:proofErr w:type="spellStart"/>
      <w:r w:rsidR="00205DAE">
        <w:rPr>
          <w:rFonts w:ascii="Century Gothic" w:hAnsi="Century Gothic"/>
          <w:bCs/>
        </w:rPr>
        <w:t>Blondvil</w:t>
      </w:r>
      <w:proofErr w:type="spellEnd"/>
      <w:r w:rsidR="00205DAE">
        <w:rPr>
          <w:rFonts w:ascii="Century Gothic" w:hAnsi="Century Gothic"/>
          <w:bCs/>
        </w:rPr>
        <w:t xml:space="preserve"> Street, Coventry, CV3 5EQ</w:t>
      </w:r>
    </w:p>
    <w:p w14:paraId="738DAD8F" w14:textId="6622D24B" w:rsidR="00582FD4" w:rsidRPr="00874C26" w:rsidRDefault="00874C26" w:rsidP="00582FD4">
      <w:pPr>
        <w:rPr>
          <w:rFonts w:ascii="Century Gothic" w:hAnsi="Century Gothic"/>
          <w:b/>
          <w:bCs/>
        </w:rPr>
      </w:pPr>
      <w:r w:rsidRPr="00874C26">
        <w:rPr>
          <w:rFonts w:ascii="Century Gothic" w:hAnsi="Century Gothic"/>
          <w:b/>
          <w:bCs/>
        </w:rPr>
        <w:t xml:space="preserve">Website: </w:t>
      </w:r>
      <w:hyperlink r:id="rId24" w:history="1">
        <w:r w:rsidRPr="00090659">
          <w:rPr>
            <w:rStyle w:val="Hyperlink"/>
            <w:b/>
            <w:bCs/>
          </w:rPr>
          <w:t>https://www.tutorsandexams.uk/</w:t>
        </w:r>
      </w:hyperlink>
    </w:p>
    <w:p w14:paraId="1D482F67" w14:textId="6050C1FD" w:rsidR="00582FD4" w:rsidRPr="0045178D" w:rsidRDefault="00B777EE" w:rsidP="00582FD4">
      <w:pPr>
        <w:rPr>
          <w:rFonts w:ascii="Century Gothic" w:hAnsi="Century Gothic"/>
        </w:rPr>
      </w:pPr>
      <w:r>
        <w:rPr>
          <w:rFonts w:ascii="Century Gothic" w:hAnsi="Century Gothic"/>
          <w:b/>
        </w:rPr>
        <w:t>King Henry/</w:t>
      </w:r>
      <w:proofErr w:type="spellStart"/>
      <w:r w:rsidR="00582FD4" w:rsidRPr="00D34812">
        <w:rPr>
          <w:rFonts w:ascii="Century Gothic" w:hAnsi="Century Gothic"/>
          <w:b/>
        </w:rPr>
        <w:t>Bablake</w:t>
      </w:r>
      <w:proofErr w:type="spellEnd"/>
      <w:r w:rsidR="00582FD4" w:rsidRPr="00D34812">
        <w:rPr>
          <w:rFonts w:ascii="Century Gothic" w:hAnsi="Century Gothic"/>
          <w:b/>
        </w:rPr>
        <w:t xml:space="preserve"> School</w:t>
      </w:r>
      <w:r w:rsidR="00582FD4">
        <w:rPr>
          <w:rFonts w:ascii="Century Gothic" w:hAnsi="Century Gothic"/>
        </w:rPr>
        <w:t xml:space="preserve">, </w:t>
      </w:r>
      <w:proofErr w:type="spellStart"/>
      <w:r w:rsidR="00582FD4">
        <w:rPr>
          <w:rFonts w:ascii="Century Gothic" w:hAnsi="Century Gothic"/>
        </w:rPr>
        <w:t>Bablake</w:t>
      </w:r>
      <w:proofErr w:type="spellEnd"/>
      <w:r w:rsidR="00582FD4">
        <w:rPr>
          <w:rFonts w:ascii="Century Gothic" w:hAnsi="Century Gothic"/>
        </w:rPr>
        <w:t xml:space="preserve"> School, Coundon Road, Coventry, </w:t>
      </w:r>
      <w:r w:rsidR="00582FD4" w:rsidRPr="00D34812">
        <w:rPr>
          <w:rFonts w:ascii="Century Gothic" w:hAnsi="Century Gothic"/>
        </w:rPr>
        <w:t>CV1 4AU</w:t>
      </w:r>
    </w:p>
    <w:p w14:paraId="754F3DFC" w14:textId="77777777" w:rsidR="00582FD4" w:rsidRDefault="00582FD4" w:rsidP="005D4CAE">
      <w:pPr>
        <w:spacing w:after="0" w:line="240" w:lineRule="auto"/>
        <w:rPr>
          <w:rFonts w:ascii="Century Gothic" w:eastAsia="Times New Roman" w:hAnsi="Century Gothic" w:cs="Times New Roman"/>
          <w:b/>
          <w:bCs/>
          <w:szCs w:val="24"/>
          <w:u w:val="single"/>
        </w:rPr>
      </w:pPr>
    </w:p>
    <w:p w14:paraId="7C09D5E5" w14:textId="152EEB78" w:rsidR="00582FD4" w:rsidRPr="00582FD4" w:rsidRDefault="00582FD4" w:rsidP="005D4CAE">
      <w:pPr>
        <w:spacing w:after="0" w:line="240" w:lineRule="auto"/>
        <w:rPr>
          <w:rFonts w:ascii="Century Gothic" w:eastAsia="Times New Roman" w:hAnsi="Century Gothic" w:cs="Times New Roman"/>
          <w:b/>
          <w:bCs/>
          <w:szCs w:val="24"/>
        </w:rPr>
      </w:pPr>
      <w:r w:rsidRPr="00874C26">
        <w:rPr>
          <w:rFonts w:ascii="Century Gothic" w:eastAsia="Times New Roman" w:hAnsi="Century Gothic" w:cs="Times New Roman"/>
          <w:b/>
          <w:bCs/>
          <w:szCs w:val="24"/>
          <w:highlight w:val="yellow"/>
        </w:rPr>
        <w:t>The LA can negotiate discounts with Tutors and Exams by getting groups of parents together.</w:t>
      </w:r>
      <w:r w:rsidRPr="00582FD4">
        <w:rPr>
          <w:rFonts w:ascii="Century Gothic" w:eastAsia="Times New Roman" w:hAnsi="Century Gothic" w:cs="Times New Roman"/>
          <w:b/>
          <w:bCs/>
          <w:szCs w:val="24"/>
        </w:rPr>
        <w:t xml:space="preserve"> Further financial support may be available for those struggling with the cost.</w:t>
      </w:r>
      <w:r w:rsidR="00DA3E42">
        <w:rPr>
          <w:rFonts w:ascii="Century Gothic" w:eastAsia="Times New Roman" w:hAnsi="Century Gothic" w:cs="Times New Roman"/>
          <w:b/>
          <w:bCs/>
          <w:szCs w:val="24"/>
        </w:rPr>
        <w:t xml:space="preserve"> Please let us know and we can see what we can do to help.</w:t>
      </w:r>
    </w:p>
    <w:p w14:paraId="205F9B05" w14:textId="77777777" w:rsidR="00582FD4" w:rsidRDefault="00582FD4" w:rsidP="005D4CAE">
      <w:pPr>
        <w:spacing w:after="0" w:line="240" w:lineRule="auto"/>
        <w:rPr>
          <w:rFonts w:ascii="Century Gothic" w:eastAsia="Times New Roman" w:hAnsi="Century Gothic" w:cs="Times New Roman"/>
          <w:b/>
          <w:bCs/>
          <w:szCs w:val="24"/>
          <w:u w:val="single"/>
        </w:rPr>
      </w:pPr>
    </w:p>
    <w:p w14:paraId="0ECAC6CB" w14:textId="77777777" w:rsidR="005D4CAE" w:rsidRDefault="005D4CAE" w:rsidP="005D4CAE">
      <w:pPr>
        <w:spacing w:after="0" w:line="240" w:lineRule="auto"/>
        <w:rPr>
          <w:rFonts w:ascii="Century Gothic" w:eastAsia="Times New Roman" w:hAnsi="Century Gothic" w:cs="Times New Roman"/>
          <w:b/>
          <w:bCs/>
          <w:szCs w:val="24"/>
          <w:u w:val="single"/>
        </w:rPr>
      </w:pPr>
      <w:r w:rsidRPr="005D4CAE">
        <w:rPr>
          <w:rFonts w:ascii="Century Gothic" w:eastAsia="Times New Roman" w:hAnsi="Century Gothic" w:cs="Times New Roman"/>
          <w:b/>
          <w:bCs/>
          <w:szCs w:val="24"/>
          <w:u w:val="single"/>
        </w:rPr>
        <w:t>Prospects</w:t>
      </w:r>
      <w:r w:rsidR="0033728C">
        <w:rPr>
          <w:rFonts w:ascii="Century Gothic" w:eastAsia="Times New Roman" w:hAnsi="Century Gothic" w:cs="Times New Roman"/>
          <w:b/>
          <w:bCs/>
          <w:szCs w:val="24"/>
          <w:u w:val="single"/>
        </w:rPr>
        <w:t xml:space="preserve"> – National </w:t>
      </w:r>
    </w:p>
    <w:p w14:paraId="14390129" w14:textId="77777777" w:rsidR="005D4CAE" w:rsidRPr="005D4CAE" w:rsidRDefault="005D4CAE" w:rsidP="005D4CAE">
      <w:pPr>
        <w:spacing w:after="0" w:line="240" w:lineRule="auto"/>
        <w:rPr>
          <w:rFonts w:ascii="Century Gothic" w:hAnsi="Century Gothic"/>
          <w:szCs w:val="24"/>
        </w:rPr>
      </w:pPr>
      <w:r w:rsidRPr="005D4CAE">
        <w:rPr>
          <w:rFonts w:ascii="Century Gothic" w:eastAsia="Times New Roman" w:hAnsi="Century Gothic" w:cs="Times New Roman"/>
          <w:bCs/>
          <w:szCs w:val="24"/>
        </w:rPr>
        <w:t>Careers and F</w:t>
      </w:r>
      <w:r w:rsidR="002B3C04">
        <w:rPr>
          <w:rFonts w:ascii="Century Gothic" w:eastAsia="Times New Roman" w:hAnsi="Century Gothic" w:cs="Times New Roman"/>
          <w:bCs/>
          <w:szCs w:val="24"/>
        </w:rPr>
        <w:t xml:space="preserve">urther Education Advice. We work closely with Prospects and can offer support for families with children with SEN. </w:t>
      </w:r>
    </w:p>
    <w:p w14:paraId="69EE4A33" w14:textId="77777777" w:rsidR="005D4CAE" w:rsidRDefault="005D4CAE" w:rsidP="005D4CAE">
      <w:pPr>
        <w:spacing w:after="0" w:line="240" w:lineRule="auto"/>
        <w:rPr>
          <w:rFonts w:ascii="Century Gothic" w:eastAsia="Times New Roman" w:hAnsi="Century Gothic" w:cs="Times New Roman"/>
          <w:b/>
          <w:color w:val="0000FF"/>
          <w:szCs w:val="24"/>
          <w:u w:val="single"/>
        </w:rPr>
      </w:pPr>
      <w:r w:rsidRPr="003C6D69">
        <w:rPr>
          <w:rFonts w:ascii="Century Gothic" w:eastAsia="Times New Roman" w:hAnsi="Century Gothic" w:cs="Times New Roman"/>
          <w:b/>
          <w:szCs w:val="24"/>
        </w:rPr>
        <w:t>Website:</w:t>
      </w:r>
      <w:r>
        <w:rPr>
          <w:rFonts w:ascii="Century Gothic" w:eastAsia="Times New Roman" w:hAnsi="Century Gothic" w:cs="Times New Roman"/>
          <w:szCs w:val="24"/>
        </w:rPr>
        <w:t xml:space="preserve"> </w:t>
      </w:r>
      <w:hyperlink r:id="rId25" w:history="1">
        <w:r w:rsidR="002B3C04" w:rsidRPr="002B3C04">
          <w:rPr>
            <w:rStyle w:val="Hyperlink"/>
            <w:rFonts w:ascii="Century Gothic" w:eastAsia="Times New Roman" w:hAnsi="Century Gothic" w:cs="Times New Roman"/>
            <w:b/>
            <w:szCs w:val="24"/>
          </w:rPr>
          <w:t>http://www.prospects.ac.uk</w:t>
        </w:r>
      </w:hyperlink>
    </w:p>
    <w:p w14:paraId="75A16B3A" w14:textId="77777777" w:rsidR="002B3C04" w:rsidRDefault="002B3C04" w:rsidP="005D4CAE">
      <w:pPr>
        <w:spacing w:after="0" w:line="240" w:lineRule="auto"/>
        <w:rPr>
          <w:rFonts w:ascii="Century Gothic" w:eastAsia="Times New Roman" w:hAnsi="Century Gothic" w:cs="Times New Roman"/>
          <w:szCs w:val="24"/>
        </w:rPr>
      </w:pPr>
    </w:p>
    <w:p w14:paraId="4C9B9511" w14:textId="77777777" w:rsidR="002B3C04" w:rsidRPr="002B3C04" w:rsidRDefault="002B3C04" w:rsidP="002B3C04">
      <w:pPr>
        <w:spacing w:after="0" w:line="240" w:lineRule="auto"/>
        <w:rPr>
          <w:rFonts w:ascii="Century Gothic" w:hAnsi="Century Gothic"/>
          <w:u w:val="single"/>
        </w:rPr>
      </w:pPr>
      <w:r w:rsidRPr="002B3C04">
        <w:rPr>
          <w:rFonts w:ascii="Century Gothic" w:eastAsia="Times New Roman" w:hAnsi="Century Gothic" w:cs="Times New Roman"/>
          <w:b/>
          <w:bCs/>
          <w:u w:val="single"/>
        </w:rPr>
        <w:t>OCR Oxford Cambridge and RSA Examinations</w:t>
      </w:r>
    </w:p>
    <w:p w14:paraId="07B296E7" w14:textId="77777777" w:rsidR="002B3C04" w:rsidRPr="00C00756" w:rsidRDefault="002B3C04" w:rsidP="002B3C04">
      <w:pPr>
        <w:spacing w:after="0" w:line="240" w:lineRule="auto"/>
        <w:rPr>
          <w:rFonts w:ascii="Century Gothic" w:hAnsi="Century Gothic"/>
        </w:rPr>
      </w:pPr>
      <w:r w:rsidRPr="00C00756">
        <w:rPr>
          <w:rFonts w:ascii="Century Gothic" w:eastAsia="Times New Roman" w:hAnsi="Century Gothic" w:cs="Times New Roman"/>
        </w:rPr>
        <w:t>1 Hills Road</w:t>
      </w:r>
      <w:r w:rsidRPr="00C00756">
        <w:rPr>
          <w:rFonts w:ascii="Century Gothic" w:hAnsi="Century Gothic"/>
        </w:rPr>
        <w:t xml:space="preserve">, </w:t>
      </w:r>
      <w:r w:rsidRPr="00C00756">
        <w:rPr>
          <w:rFonts w:ascii="Century Gothic" w:eastAsia="Times New Roman" w:hAnsi="Century Gothic" w:cs="Times New Roman"/>
        </w:rPr>
        <w:t>Cambridge, CB1 2EU</w:t>
      </w:r>
    </w:p>
    <w:p w14:paraId="6953DAB5" w14:textId="77777777" w:rsidR="002B3C04" w:rsidRPr="00C00756" w:rsidRDefault="002B3C04" w:rsidP="002B3C04">
      <w:pPr>
        <w:spacing w:after="0" w:line="240" w:lineRule="auto"/>
        <w:rPr>
          <w:rFonts w:ascii="Century Gothic" w:hAnsi="Century Gothic"/>
        </w:rPr>
      </w:pPr>
      <w:r w:rsidRPr="00C00756">
        <w:rPr>
          <w:rFonts w:ascii="Century Gothic" w:eastAsia="Times New Roman" w:hAnsi="Century Gothic" w:cs="Times New Roman"/>
          <w:b/>
          <w:bCs/>
        </w:rPr>
        <w:t>Tel General Qualifications:</w:t>
      </w:r>
      <w:r w:rsidRPr="00C00756">
        <w:rPr>
          <w:rFonts w:ascii="Century Gothic" w:eastAsia="Times New Roman" w:hAnsi="Century Gothic" w:cs="Times New Roman"/>
        </w:rPr>
        <w:t xml:space="preserve"> 01223 553 998</w:t>
      </w:r>
    </w:p>
    <w:p w14:paraId="50FA33D6" w14:textId="77777777" w:rsidR="002B3C04" w:rsidRPr="00C00756" w:rsidRDefault="002B3C04" w:rsidP="002B3C04">
      <w:pPr>
        <w:spacing w:after="0" w:line="240" w:lineRule="auto"/>
        <w:rPr>
          <w:rFonts w:ascii="Century Gothic" w:hAnsi="Century Gothic"/>
        </w:rPr>
      </w:pPr>
      <w:r w:rsidRPr="00C00756">
        <w:rPr>
          <w:rFonts w:ascii="Century Gothic" w:eastAsia="Times New Roman" w:hAnsi="Century Gothic" w:cs="Times New Roman"/>
          <w:b/>
          <w:bCs/>
        </w:rPr>
        <w:t>Tel Vocational Qualifications:</w:t>
      </w:r>
      <w:r w:rsidRPr="00C00756">
        <w:rPr>
          <w:rFonts w:ascii="Century Gothic" w:eastAsia="Times New Roman" w:hAnsi="Century Gothic" w:cs="Times New Roman"/>
        </w:rPr>
        <w:t xml:space="preserve"> 02476 851 509</w:t>
      </w:r>
    </w:p>
    <w:p w14:paraId="29A369AB" w14:textId="77777777" w:rsidR="00441634" w:rsidRPr="00C00756" w:rsidRDefault="002B3C04" w:rsidP="002B3C04">
      <w:pPr>
        <w:spacing w:after="0" w:line="240" w:lineRule="auto"/>
        <w:rPr>
          <w:rFonts w:ascii="Century Gothic" w:eastAsia="Times New Roman" w:hAnsi="Century Gothic" w:cs="Times New Roman"/>
          <w:b/>
          <w:color w:val="0070C0"/>
          <w:u w:val="single"/>
        </w:rPr>
      </w:pPr>
      <w:r w:rsidRPr="00C00756">
        <w:rPr>
          <w:rFonts w:ascii="Century Gothic" w:eastAsia="Times New Roman" w:hAnsi="Century Gothic" w:cs="Times New Roman"/>
          <w:b/>
          <w:bCs/>
        </w:rPr>
        <w:t>Web</w:t>
      </w:r>
      <w:r w:rsidR="003C6D69" w:rsidRPr="00C00756">
        <w:rPr>
          <w:rFonts w:ascii="Century Gothic" w:eastAsia="Times New Roman" w:hAnsi="Century Gothic" w:cs="Times New Roman"/>
          <w:b/>
          <w:bCs/>
        </w:rPr>
        <w:t>site</w:t>
      </w:r>
      <w:r w:rsidRPr="00C00756">
        <w:rPr>
          <w:rFonts w:ascii="Century Gothic" w:eastAsia="Times New Roman" w:hAnsi="Century Gothic" w:cs="Times New Roman"/>
          <w:b/>
          <w:bCs/>
        </w:rPr>
        <w:t>:</w:t>
      </w:r>
      <w:r w:rsidRPr="00C00756">
        <w:rPr>
          <w:rFonts w:ascii="Century Gothic" w:eastAsia="Times New Roman" w:hAnsi="Century Gothic" w:cs="Times New Roman"/>
        </w:rPr>
        <w:t xml:space="preserve"> </w:t>
      </w:r>
      <w:hyperlink r:id="rId26" w:history="1">
        <w:r w:rsidRPr="00C00756">
          <w:rPr>
            <w:rFonts w:ascii="Century Gothic" w:eastAsia="Times New Roman" w:hAnsi="Century Gothic" w:cs="Times New Roman"/>
            <w:b/>
            <w:color w:val="0070C0"/>
            <w:u w:val="single"/>
          </w:rPr>
          <w:t>www.ocr.org.uk</w:t>
        </w:r>
      </w:hyperlink>
    </w:p>
    <w:p w14:paraId="7D197F30" w14:textId="77777777" w:rsidR="003C6D69" w:rsidRPr="00C00756" w:rsidRDefault="00441634" w:rsidP="002B3C04">
      <w:pPr>
        <w:spacing w:after="0" w:line="240" w:lineRule="auto"/>
        <w:rPr>
          <w:rFonts w:ascii="Century Gothic" w:eastAsia="Times New Roman" w:hAnsi="Century Gothic" w:cs="Times New Roman"/>
          <w:color w:val="0070C0"/>
        </w:rPr>
      </w:pPr>
      <w:r w:rsidRPr="00C00756">
        <w:rPr>
          <w:rFonts w:ascii="Century Gothic" w:eastAsia="Times New Roman" w:hAnsi="Century Gothic" w:cs="Times New Roman"/>
          <w:b/>
        </w:rPr>
        <w:t xml:space="preserve">Details on sitting examinations: </w:t>
      </w:r>
      <w:hyperlink r:id="rId27" w:history="1">
        <w:r w:rsidRPr="00C00756">
          <w:rPr>
            <w:rStyle w:val="Hyperlink"/>
            <w:rFonts w:ascii="Century Gothic" w:hAnsi="Century Gothic"/>
            <w:b/>
            <w:bCs/>
          </w:rPr>
          <w:t>https://www.ocr.org.uk/students/private-candidates/</w:t>
        </w:r>
      </w:hyperlink>
      <w:r w:rsidR="002B3C04" w:rsidRPr="00C00756">
        <w:rPr>
          <w:rFonts w:ascii="Century Gothic" w:eastAsia="Times New Roman" w:hAnsi="Century Gothic" w:cs="Times New Roman"/>
          <w:color w:val="0070C0"/>
        </w:rPr>
        <w:t xml:space="preserve"> </w:t>
      </w:r>
    </w:p>
    <w:p w14:paraId="56314BDF" w14:textId="77777777" w:rsidR="00441634" w:rsidRDefault="00441634" w:rsidP="002B3C04">
      <w:pPr>
        <w:spacing w:after="0" w:line="240" w:lineRule="auto"/>
        <w:rPr>
          <w:rFonts w:ascii="Century Gothic" w:eastAsia="Times New Roman" w:hAnsi="Century Gothic" w:cs="Times New Roman"/>
        </w:rPr>
      </w:pPr>
    </w:p>
    <w:p w14:paraId="3C389888" w14:textId="77777777" w:rsidR="003C6D69" w:rsidRPr="00C00756" w:rsidRDefault="003C6D69" w:rsidP="002B3C04">
      <w:pPr>
        <w:spacing w:after="0" w:line="240" w:lineRule="auto"/>
        <w:rPr>
          <w:rFonts w:ascii="Century Gothic" w:eastAsia="Times New Roman" w:hAnsi="Century Gothic" w:cs="Times New Roman"/>
        </w:rPr>
      </w:pPr>
    </w:p>
    <w:p w14:paraId="6240702C" w14:textId="77777777" w:rsidR="002B3C04" w:rsidRPr="00C00756" w:rsidRDefault="002B3C04" w:rsidP="003C6D69">
      <w:pPr>
        <w:spacing w:after="0" w:line="240" w:lineRule="auto"/>
        <w:rPr>
          <w:rFonts w:ascii="Century Gothic" w:hAnsi="Century Gothic"/>
          <w:u w:val="single"/>
        </w:rPr>
      </w:pPr>
      <w:r w:rsidRPr="00C00756">
        <w:rPr>
          <w:rFonts w:ascii="Century Gothic" w:hAnsi="Century Gothic"/>
          <w:b/>
          <w:bCs/>
          <w:u w:val="single"/>
        </w:rPr>
        <w:t>Cambridge IGCSE (International General Certificate of Secondary Education)</w:t>
      </w:r>
    </w:p>
    <w:p w14:paraId="5D1C2EDC" w14:textId="77777777" w:rsidR="003C6D69" w:rsidRPr="00C00756" w:rsidRDefault="002B3C04" w:rsidP="003C6D69">
      <w:pPr>
        <w:spacing w:after="0" w:line="240" w:lineRule="auto"/>
        <w:rPr>
          <w:rFonts w:ascii="Century Gothic" w:hAnsi="Century Gothic"/>
          <w:b/>
          <w:u w:val="single"/>
        </w:rPr>
      </w:pPr>
      <w:r w:rsidRPr="00C00756">
        <w:rPr>
          <w:rFonts w:ascii="Century Gothic" w:hAnsi="Century Gothic"/>
        </w:rPr>
        <w:t xml:space="preserve">A wide range of information on IGSCE’s including learner guides and syllabuses are available via the </w:t>
      </w:r>
      <w:proofErr w:type="spellStart"/>
      <w:r w:rsidRPr="00C00756">
        <w:rPr>
          <w:rFonts w:ascii="Century Gothic" w:hAnsi="Century Gothic"/>
        </w:rPr>
        <w:t>cie</w:t>
      </w:r>
      <w:proofErr w:type="spellEnd"/>
      <w:r w:rsidRPr="00C00756">
        <w:rPr>
          <w:rFonts w:ascii="Century Gothic" w:hAnsi="Century Gothic"/>
        </w:rPr>
        <w:t xml:space="preserve"> website: </w:t>
      </w:r>
      <w:hyperlink r:id="rId28" w:history="1">
        <w:r w:rsidRPr="00C00756">
          <w:rPr>
            <w:rStyle w:val="Hyperlink"/>
            <w:rFonts w:ascii="Century Gothic" w:hAnsi="Century Gothic"/>
            <w:b/>
          </w:rPr>
          <w:t>www.cie.org.uk/i-want-to/resource-centre/</w:t>
        </w:r>
      </w:hyperlink>
    </w:p>
    <w:p w14:paraId="1D3E96D3" w14:textId="77777777" w:rsidR="002B3C04" w:rsidRPr="00C00756" w:rsidRDefault="002B3C04" w:rsidP="003C6D69">
      <w:pPr>
        <w:spacing w:after="0" w:line="240" w:lineRule="auto"/>
        <w:rPr>
          <w:rFonts w:ascii="Century Gothic" w:hAnsi="Century Gothic"/>
          <w:u w:val="single"/>
        </w:rPr>
      </w:pPr>
      <w:r w:rsidRPr="00C00756">
        <w:rPr>
          <w:rFonts w:ascii="Century Gothic" w:hAnsi="Century Gothic"/>
          <w:b/>
          <w:bCs/>
        </w:rPr>
        <w:t>Tel:</w:t>
      </w:r>
      <w:r w:rsidRPr="00C00756">
        <w:rPr>
          <w:rFonts w:ascii="Century Gothic" w:hAnsi="Century Gothic"/>
        </w:rPr>
        <w:t xml:space="preserve"> 01223 553 554</w:t>
      </w:r>
    </w:p>
    <w:p w14:paraId="052CDB85" w14:textId="77777777" w:rsidR="002B3C04" w:rsidRPr="00C00756" w:rsidRDefault="002B3C04" w:rsidP="003C6D69">
      <w:pPr>
        <w:spacing w:after="0" w:line="240" w:lineRule="auto"/>
        <w:rPr>
          <w:rStyle w:val="Hyperlink"/>
          <w:rFonts w:ascii="Century Gothic" w:hAnsi="Century Gothic"/>
          <w:b/>
        </w:rPr>
      </w:pPr>
      <w:r w:rsidRPr="00C00756">
        <w:rPr>
          <w:rFonts w:ascii="Century Gothic" w:hAnsi="Century Gothic"/>
          <w:b/>
          <w:bCs/>
        </w:rPr>
        <w:t>Web</w:t>
      </w:r>
      <w:r w:rsidR="003C6D69" w:rsidRPr="00C00756">
        <w:rPr>
          <w:rFonts w:ascii="Century Gothic" w:hAnsi="Century Gothic"/>
          <w:b/>
          <w:bCs/>
        </w:rPr>
        <w:t>site</w:t>
      </w:r>
      <w:r w:rsidRPr="00C00756">
        <w:rPr>
          <w:rFonts w:ascii="Century Gothic" w:hAnsi="Century Gothic"/>
          <w:b/>
          <w:bCs/>
        </w:rPr>
        <w:t>:</w:t>
      </w:r>
      <w:r w:rsidRPr="00C00756">
        <w:rPr>
          <w:rFonts w:ascii="Century Gothic" w:hAnsi="Century Gothic"/>
        </w:rPr>
        <w:t xml:space="preserve"> </w:t>
      </w:r>
      <w:hyperlink r:id="rId29" w:history="1">
        <w:r w:rsidRPr="00C00756">
          <w:rPr>
            <w:rStyle w:val="Hyperlink"/>
            <w:rFonts w:ascii="Century Gothic" w:hAnsi="Century Gothic"/>
            <w:b/>
          </w:rPr>
          <w:t>www.cie.org.uk</w:t>
        </w:r>
      </w:hyperlink>
    </w:p>
    <w:p w14:paraId="24EE4001" w14:textId="77777777" w:rsidR="00441634" w:rsidRPr="00C00756" w:rsidRDefault="00441634" w:rsidP="003C6D69">
      <w:pPr>
        <w:spacing w:after="0" w:line="240" w:lineRule="auto"/>
        <w:rPr>
          <w:rStyle w:val="Hyperlink"/>
          <w:rFonts w:ascii="Century Gothic" w:hAnsi="Century Gothic"/>
        </w:rPr>
      </w:pPr>
      <w:r w:rsidRPr="00C00756">
        <w:rPr>
          <w:rStyle w:val="Hyperlink"/>
          <w:rFonts w:ascii="Century Gothic" w:hAnsi="Century Gothic"/>
          <w:b/>
          <w:color w:val="auto"/>
          <w:u w:val="none"/>
        </w:rPr>
        <w:t>Details on sitting examinations:</w:t>
      </w:r>
      <w:r w:rsidRPr="00C00756">
        <w:rPr>
          <w:rStyle w:val="Hyperlink"/>
          <w:rFonts w:ascii="Century Gothic" w:hAnsi="Century Gothic"/>
          <w:b/>
          <w:bCs/>
          <w:color w:val="auto"/>
        </w:rPr>
        <w:t xml:space="preserve"> </w:t>
      </w:r>
      <w:hyperlink r:id="rId30" w:history="1">
        <w:r w:rsidRPr="00C00756">
          <w:rPr>
            <w:rStyle w:val="Hyperlink"/>
            <w:rFonts w:ascii="Century Gothic" w:hAnsi="Century Gothic"/>
            <w:b/>
            <w:bCs/>
          </w:rPr>
          <w:t>https://www.cambridgeinternational.org/exam-administration/private-candidates/</w:t>
        </w:r>
      </w:hyperlink>
    </w:p>
    <w:p w14:paraId="631A332A" w14:textId="77777777" w:rsidR="003C6D69" w:rsidRPr="00C00756" w:rsidRDefault="003C6D69" w:rsidP="003C6D69">
      <w:pPr>
        <w:spacing w:after="0" w:line="240" w:lineRule="auto"/>
        <w:rPr>
          <w:rFonts w:ascii="Century Gothic" w:hAnsi="Century Gothic"/>
        </w:rPr>
      </w:pPr>
    </w:p>
    <w:p w14:paraId="7F29B310" w14:textId="77777777" w:rsidR="002B3C04" w:rsidRPr="00C00756" w:rsidRDefault="002B3C04" w:rsidP="003C6D69">
      <w:pPr>
        <w:spacing w:after="0" w:line="240" w:lineRule="auto"/>
        <w:rPr>
          <w:rFonts w:ascii="Century Gothic" w:hAnsi="Century Gothic"/>
          <w:u w:val="single"/>
        </w:rPr>
      </w:pPr>
      <w:r w:rsidRPr="00C00756">
        <w:rPr>
          <w:rFonts w:ascii="Century Gothic" w:hAnsi="Century Gothic"/>
          <w:b/>
          <w:bCs/>
          <w:u w:val="single"/>
        </w:rPr>
        <w:t>AQA (Assessment and Qualifications Alliance)</w:t>
      </w:r>
    </w:p>
    <w:p w14:paraId="7DC760B9" w14:textId="77777777" w:rsidR="002B3C04" w:rsidRPr="00C00756" w:rsidRDefault="002B3C04" w:rsidP="003C6D69">
      <w:pPr>
        <w:spacing w:after="0" w:line="240" w:lineRule="auto"/>
        <w:rPr>
          <w:rFonts w:ascii="Century Gothic" w:hAnsi="Century Gothic"/>
        </w:rPr>
      </w:pPr>
      <w:r w:rsidRPr="00C00756">
        <w:rPr>
          <w:rFonts w:ascii="Century Gothic" w:hAnsi="Century Gothic"/>
        </w:rPr>
        <w:t xml:space="preserve">Entry for GCSE and 'A' level courses and syllabuses will be made through one of four AQA offices: Guildford, Manchester, Harrogate and London. This website also lists exam centres that will take home-educated students. </w:t>
      </w:r>
    </w:p>
    <w:p w14:paraId="64D69968" w14:textId="77777777" w:rsidR="002B3C04" w:rsidRPr="00C00756" w:rsidRDefault="002B3C04" w:rsidP="003C6D69">
      <w:pPr>
        <w:spacing w:after="0" w:line="240" w:lineRule="auto"/>
        <w:rPr>
          <w:rFonts w:ascii="Century Gothic" w:hAnsi="Century Gothic"/>
          <w:b/>
        </w:rPr>
      </w:pPr>
      <w:r w:rsidRPr="00C00756">
        <w:rPr>
          <w:rFonts w:ascii="Century Gothic" w:hAnsi="Century Gothic"/>
          <w:b/>
        </w:rPr>
        <w:t>Website:</w:t>
      </w:r>
      <w:r w:rsidRPr="00C00756">
        <w:rPr>
          <w:rFonts w:ascii="Century Gothic" w:hAnsi="Century Gothic"/>
        </w:rPr>
        <w:t xml:space="preserve"> </w:t>
      </w:r>
      <w:hyperlink r:id="rId31" w:history="1">
        <w:r w:rsidRPr="00C00756">
          <w:rPr>
            <w:rStyle w:val="Hyperlink"/>
            <w:rFonts w:ascii="Century Gothic" w:hAnsi="Century Gothic"/>
            <w:b/>
          </w:rPr>
          <w:t>www.aqa.org.uk</w:t>
        </w:r>
      </w:hyperlink>
      <w:r w:rsidRPr="00C00756">
        <w:rPr>
          <w:rFonts w:ascii="Century Gothic" w:hAnsi="Century Gothic"/>
          <w:b/>
        </w:rPr>
        <w:t xml:space="preserve"> </w:t>
      </w:r>
    </w:p>
    <w:p w14:paraId="17C822E5" w14:textId="77777777" w:rsidR="00441634" w:rsidRPr="00C00756" w:rsidRDefault="00441634" w:rsidP="003C6D69">
      <w:pPr>
        <w:spacing w:after="0" w:line="240" w:lineRule="auto"/>
        <w:rPr>
          <w:rFonts w:ascii="Century Gothic" w:hAnsi="Century Gothic"/>
          <w:b/>
        </w:rPr>
      </w:pPr>
      <w:r w:rsidRPr="00C00756">
        <w:rPr>
          <w:rFonts w:ascii="Century Gothic" w:hAnsi="Century Gothic"/>
          <w:b/>
        </w:rPr>
        <w:t xml:space="preserve">Details on sitting examinations: </w:t>
      </w:r>
      <w:hyperlink r:id="rId32" w:history="1">
        <w:r w:rsidRPr="00C00756">
          <w:rPr>
            <w:rStyle w:val="Hyperlink"/>
            <w:rFonts w:ascii="Century Gothic" w:hAnsi="Century Gothic"/>
          </w:rPr>
          <w:t>https://www.aqa.org.uk/student-and-parent-support/private-candidates</w:t>
        </w:r>
      </w:hyperlink>
    </w:p>
    <w:p w14:paraId="73EF652F" w14:textId="77777777" w:rsidR="002B3C04" w:rsidRPr="00C00756" w:rsidRDefault="002B3C04" w:rsidP="003C6D69">
      <w:pPr>
        <w:spacing w:after="0" w:line="240" w:lineRule="auto"/>
        <w:rPr>
          <w:rFonts w:ascii="Century Gothic" w:hAnsi="Century Gothic"/>
        </w:rPr>
      </w:pPr>
    </w:p>
    <w:p w14:paraId="4209AC8B" w14:textId="77777777" w:rsidR="002B3C04" w:rsidRPr="00C00756" w:rsidRDefault="002B3C04" w:rsidP="003C6D69">
      <w:pPr>
        <w:spacing w:after="0" w:line="240" w:lineRule="auto"/>
        <w:rPr>
          <w:rFonts w:ascii="Century Gothic" w:hAnsi="Century Gothic"/>
          <w:b/>
          <w:u w:val="single"/>
        </w:rPr>
      </w:pPr>
      <w:r w:rsidRPr="00C00756">
        <w:rPr>
          <w:rFonts w:ascii="Century Gothic" w:hAnsi="Century Gothic"/>
          <w:b/>
          <w:u w:val="single"/>
        </w:rPr>
        <w:t>Edexcel (Pearson)</w:t>
      </w:r>
    </w:p>
    <w:p w14:paraId="082D1CB4" w14:textId="77777777" w:rsidR="002B3C04" w:rsidRPr="00C00756" w:rsidRDefault="002B3C04" w:rsidP="003C6D69">
      <w:pPr>
        <w:spacing w:after="0" w:line="240" w:lineRule="auto"/>
        <w:rPr>
          <w:rFonts w:ascii="Century Gothic" w:hAnsi="Century Gothic"/>
          <w:b/>
          <w:u w:val="single"/>
        </w:rPr>
      </w:pPr>
      <w:r w:rsidRPr="00C00756">
        <w:rPr>
          <w:rFonts w:ascii="Century Gothic" w:hAnsi="Century Gothic"/>
        </w:rPr>
        <w:t>This website also lists exam centres that will take home-educated students.</w:t>
      </w:r>
    </w:p>
    <w:p w14:paraId="45B2CE74" w14:textId="77777777" w:rsidR="002B3C04" w:rsidRPr="00C00756" w:rsidRDefault="002B3C04" w:rsidP="003C6D69">
      <w:pPr>
        <w:spacing w:after="0" w:line="240" w:lineRule="auto"/>
        <w:rPr>
          <w:rFonts w:ascii="Century Gothic" w:hAnsi="Century Gothic"/>
        </w:rPr>
      </w:pPr>
      <w:r w:rsidRPr="00C00756">
        <w:rPr>
          <w:rFonts w:ascii="Century Gothic" w:hAnsi="Century Gothic"/>
          <w:b/>
        </w:rPr>
        <w:t>Telephone:</w:t>
      </w:r>
      <w:r w:rsidRPr="00C00756">
        <w:rPr>
          <w:rFonts w:ascii="Century Gothic" w:hAnsi="Century Gothic"/>
        </w:rPr>
        <w:t xml:space="preserve"> 08456180440</w:t>
      </w:r>
    </w:p>
    <w:p w14:paraId="77A7004B" w14:textId="77777777" w:rsidR="002B3C04" w:rsidRPr="00C00756" w:rsidRDefault="002B3C04" w:rsidP="003C6D69">
      <w:pPr>
        <w:spacing w:after="0" w:line="240" w:lineRule="auto"/>
        <w:rPr>
          <w:rFonts w:ascii="Century Gothic" w:hAnsi="Century Gothic"/>
          <w:b/>
        </w:rPr>
      </w:pPr>
      <w:r w:rsidRPr="00C00756">
        <w:rPr>
          <w:rFonts w:ascii="Century Gothic" w:hAnsi="Century Gothic"/>
          <w:b/>
        </w:rPr>
        <w:t xml:space="preserve">Website: </w:t>
      </w:r>
      <w:hyperlink r:id="rId33" w:history="1">
        <w:r w:rsidRPr="00C00756">
          <w:rPr>
            <w:rStyle w:val="Hyperlink"/>
            <w:rFonts w:ascii="Century Gothic" w:hAnsi="Century Gothic"/>
            <w:b/>
          </w:rPr>
          <w:t>https://qualifications.pearson.com/en/home.html</w:t>
        </w:r>
      </w:hyperlink>
      <w:r w:rsidRPr="00C00756">
        <w:rPr>
          <w:rFonts w:ascii="Century Gothic" w:hAnsi="Century Gothic"/>
          <w:b/>
        </w:rPr>
        <w:t xml:space="preserve"> </w:t>
      </w:r>
    </w:p>
    <w:p w14:paraId="5CC33A60" w14:textId="77777777" w:rsidR="00441634" w:rsidRPr="00C00756" w:rsidRDefault="00441634" w:rsidP="003C6D69">
      <w:pPr>
        <w:spacing w:after="0" w:line="240" w:lineRule="auto"/>
        <w:rPr>
          <w:rFonts w:ascii="Century Gothic" w:hAnsi="Century Gothic"/>
          <w:b/>
        </w:rPr>
      </w:pPr>
      <w:r w:rsidRPr="00C00756">
        <w:rPr>
          <w:rFonts w:ascii="Century Gothic" w:hAnsi="Century Gothic"/>
          <w:b/>
        </w:rPr>
        <w:t xml:space="preserve">Details on sitting examinations: </w:t>
      </w:r>
      <w:hyperlink r:id="rId34" w:history="1">
        <w:r w:rsidRPr="00C00756">
          <w:rPr>
            <w:rStyle w:val="Hyperlink"/>
            <w:rFonts w:ascii="Century Gothic" w:hAnsi="Century Gothic"/>
          </w:rPr>
          <w:t>https://qualifications.pearson.com/en/support/support-topics/understanding-our-qualifications/where-can-i-take-edexcel-exams.html</w:t>
        </w:r>
      </w:hyperlink>
    </w:p>
    <w:p w14:paraId="48A35BE7" w14:textId="77777777" w:rsidR="00874C26" w:rsidRPr="00C00756" w:rsidRDefault="00874C26" w:rsidP="003C6D69">
      <w:pPr>
        <w:spacing w:after="0" w:line="240" w:lineRule="auto"/>
        <w:rPr>
          <w:rFonts w:ascii="Century Gothic" w:eastAsia="Times New Roman" w:hAnsi="Century Gothic" w:cs="Times New Roman"/>
          <w:color w:val="000000"/>
        </w:rPr>
      </w:pPr>
    </w:p>
    <w:p w14:paraId="3E097D64" w14:textId="77777777" w:rsidR="00874C26" w:rsidRPr="00C00756" w:rsidRDefault="00874C26" w:rsidP="003C6D69">
      <w:pPr>
        <w:spacing w:after="0" w:line="240" w:lineRule="auto"/>
        <w:rPr>
          <w:rFonts w:ascii="Century Gothic" w:eastAsia="Times New Roman" w:hAnsi="Century Gothic" w:cs="Times New Roman"/>
          <w:color w:val="000000"/>
        </w:rPr>
      </w:pPr>
    </w:p>
    <w:p w14:paraId="0D1C4251" w14:textId="77777777" w:rsidR="00365A0C" w:rsidRPr="00C00756" w:rsidRDefault="00365A0C" w:rsidP="003C6D69">
      <w:pPr>
        <w:spacing w:after="0" w:line="240" w:lineRule="auto"/>
        <w:rPr>
          <w:rFonts w:ascii="Century Gothic" w:eastAsia="Times New Roman" w:hAnsi="Century Gothic" w:cs="Times New Roman"/>
          <w:b/>
          <w:color w:val="000000"/>
          <w:u w:val="single"/>
        </w:rPr>
      </w:pPr>
      <w:r w:rsidRPr="00C00756">
        <w:rPr>
          <w:rFonts w:ascii="Century Gothic" w:eastAsia="Times New Roman" w:hAnsi="Century Gothic" w:cs="Times New Roman"/>
          <w:b/>
          <w:color w:val="000000"/>
          <w:u w:val="single"/>
        </w:rPr>
        <w:t xml:space="preserve">Correspondence Courses </w:t>
      </w:r>
    </w:p>
    <w:p w14:paraId="1028E0DD" w14:textId="77777777" w:rsidR="00365A0C" w:rsidRPr="00C00756" w:rsidRDefault="00365A0C" w:rsidP="003C6D69">
      <w:pPr>
        <w:spacing w:after="0" w:line="240" w:lineRule="auto"/>
        <w:rPr>
          <w:rFonts w:ascii="Century Gothic" w:eastAsia="Times New Roman" w:hAnsi="Century Gothic" w:cs="Times New Roman"/>
          <w:color w:val="000000"/>
        </w:rPr>
      </w:pPr>
      <w:r w:rsidRPr="00C00756">
        <w:rPr>
          <w:rFonts w:ascii="Century Gothic" w:eastAsia="Times New Roman" w:hAnsi="Century Gothic" w:cs="Times New Roman"/>
          <w:color w:val="000000"/>
        </w:rPr>
        <w:t xml:space="preserve">Correspondence courses are completed at home with resources and support from a distance learning tutor. A booklet with a list of </w:t>
      </w:r>
      <w:r w:rsidR="00637185" w:rsidRPr="00C00756">
        <w:rPr>
          <w:rFonts w:ascii="Century Gothic" w:eastAsia="Times New Roman" w:hAnsi="Century Gothic" w:cs="Times New Roman"/>
          <w:color w:val="000000"/>
        </w:rPr>
        <w:t>courses can be obtained from the ODL Quality council and a selection of o</w:t>
      </w:r>
      <w:r w:rsidRPr="00C00756">
        <w:rPr>
          <w:rFonts w:ascii="Century Gothic" w:eastAsia="Times New Roman" w:hAnsi="Century Gothic" w:cs="Times New Roman"/>
          <w:color w:val="000000"/>
        </w:rPr>
        <w:t>ther providers can be found below.</w:t>
      </w:r>
    </w:p>
    <w:p w14:paraId="4B11834D" w14:textId="77777777" w:rsidR="00473095" w:rsidRPr="00C00756" w:rsidRDefault="00473095" w:rsidP="003C6D69">
      <w:pPr>
        <w:spacing w:after="0" w:line="240" w:lineRule="auto"/>
        <w:rPr>
          <w:rFonts w:ascii="Century Gothic" w:eastAsia="Times New Roman" w:hAnsi="Century Gothic" w:cs="Times New Roman"/>
          <w:b/>
          <w:color w:val="0070C0"/>
          <w:u w:val="single"/>
        </w:rPr>
      </w:pPr>
    </w:p>
    <w:p w14:paraId="79E6FDE1" w14:textId="77777777" w:rsidR="00473095" w:rsidRPr="00C00756" w:rsidRDefault="00473095" w:rsidP="00473095">
      <w:pPr>
        <w:spacing w:after="0" w:line="240" w:lineRule="auto"/>
        <w:rPr>
          <w:rFonts w:ascii="Century Gothic" w:hAnsi="Century Gothic"/>
          <w:b/>
        </w:rPr>
      </w:pPr>
      <w:r w:rsidRPr="00C00756">
        <w:rPr>
          <w:rFonts w:ascii="Century Gothic" w:hAnsi="Century Gothic"/>
          <w:b/>
        </w:rPr>
        <w:lastRenderedPageBreak/>
        <w:t>Learn Direct</w:t>
      </w:r>
    </w:p>
    <w:p w14:paraId="2DA6A9EF" w14:textId="77777777" w:rsidR="00473095" w:rsidRPr="00C00756" w:rsidRDefault="00473095" w:rsidP="00473095">
      <w:pPr>
        <w:spacing w:after="0" w:line="240" w:lineRule="auto"/>
        <w:rPr>
          <w:rFonts w:ascii="Century Gothic" w:hAnsi="Century Gothic"/>
        </w:rPr>
      </w:pPr>
      <w:r w:rsidRPr="00C00756">
        <w:rPr>
          <w:rFonts w:ascii="Century Gothic" w:eastAsia="Times New Roman" w:hAnsi="Century Gothic" w:cs="Times New Roman"/>
        </w:rPr>
        <w:t>Hundreds of online correspondence courses with advice on many others.</w:t>
      </w:r>
    </w:p>
    <w:p w14:paraId="6DD1FFC7" w14:textId="77777777" w:rsidR="00473095" w:rsidRPr="00C00756" w:rsidRDefault="00473095" w:rsidP="00473095">
      <w:pPr>
        <w:spacing w:after="0" w:line="240" w:lineRule="auto"/>
        <w:rPr>
          <w:rFonts w:ascii="Century Gothic" w:hAnsi="Century Gothic"/>
          <w:b/>
          <w:color w:val="0070C0"/>
        </w:rPr>
      </w:pPr>
      <w:hyperlink r:id="rId35" w:history="1">
        <w:r w:rsidRPr="00C00756">
          <w:rPr>
            <w:rFonts w:ascii="Century Gothic" w:eastAsia="Times New Roman" w:hAnsi="Century Gothic" w:cs="Times New Roman"/>
            <w:b/>
            <w:color w:val="0070C0"/>
            <w:u w:val="single"/>
          </w:rPr>
          <w:t>www.learndirect.co.uk</w:t>
        </w:r>
      </w:hyperlink>
    </w:p>
    <w:p w14:paraId="2C4E59D9" w14:textId="77777777" w:rsidR="00473095" w:rsidRPr="00C00756" w:rsidRDefault="00473095" w:rsidP="003C6D69">
      <w:pPr>
        <w:spacing w:after="0" w:line="240" w:lineRule="auto"/>
        <w:rPr>
          <w:rFonts w:ascii="Century Gothic" w:hAnsi="Century Gothic"/>
          <w:color w:val="0070C0"/>
        </w:rPr>
      </w:pPr>
    </w:p>
    <w:p w14:paraId="54D9AAAE" w14:textId="591A8C51" w:rsidR="00365A0C" w:rsidRPr="00C00756" w:rsidRDefault="00083B52" w:rsidP="003C6D69">
      <w:pPr>
        <w:spacing w:after="0" w:line="240" w:lineRule="auto"/>
        <w:rPr>
          <w:rFonts w:ascii="Century Gothic" w:eastAsia="Times New Roman" w:hAnsi="Century Gothic" w:cs="Times New Roman"/>
          <w:b/>
          <w:bCs/>
        </w:rPr>
      </w:pPr>
      <w:r>
        <w:rPr>
          <w:rFonts w:ascii="Century Gothic" w:eastAsia="Times New Roman" w:hAnsi="Century Gothic" w:cs="Times New Roman"/>
          <w:b/>
          <w:bCs/>
        </w:rPr>
        <w:t xml:space="preserve">Kings </w:t>
      </w:r>
      <w:proofErr w:type="spellStart"/>
      <w:r>
        <w:rPr>
          <w:rFonts w:ascii="Century Gothic" w:eastAsia="Times New Roman" w:hAnsi="Century Gothic" w:cs="Times New Roman"/>
          <w:b/>
          <w:bCs/>
        </w:rPr>
        <w:t>Interhigh</w:t>
      </w:r>
      <w:proofErr w:type="spellEnd"/>
    </w:p>
    <w:p w14:paraId="44FFE6A1" w14:textId="085CA4B9" w:rsidR="00083B52" w:rsidRDefault="00C00756" w:rsidP="003C6D69">
      <w:pPr>
        <w:spacing w:after="0" w:line="240" w:lineRule="auto"/>
        <w:rPr>
          <w:rFonts w:ascii="Century Gothic" w:hAnsi="Century Gothic"/>
        </w:rPr>
      </w:pPr>
      <w:r w:rsidRPr="00C00756">
        <w:rPr>
          <w:rFonts w:ascii="Century Gothic" w:eastAsia="Times New Roman" w:hAnsi="Century Gothic" w:cs="Times New Roman"/>
        </w:rPr>
        <w:t>An online learning provider with access to tutors, lessons, resources and a flexible timetable.</w:t>
      </w:r>
      <w:r w:rsidR="00083B52">
        <w:rPr>
          <w:rFonts w:ascii="Century Gothic" w:eastAsia="Times New Roman" w:hAnsi="Century Gothic" w:cs="Times New Roman"/>
        </w:rPr>
        <w:t xml:space="preserve"> From age 7 to 18.</w:t>
      </w:r>
    </w:p>
    <w:p w14:paraId="25D23E78" w14:textId="73D17199" w:rsidR="00874C26" w:rsidRPr="00083B52" w:rsidRDefault="00365A0C" w:rsidP="003C6D69">
      <w:pPr>
        <w:spacing w:after="0" w:line="240" w:lineRule="auto"/>
        <w:rPr>
          <w:rFonts w:ascii="Century Gothic" w:hAnsi="Century Gothic"/>
        </w:rPr>
      </w:pPr>
      <w:r w:rsidRPr="00C00756">
        <w:rPr>
          <w:rFonts w:ascii="Century Gothic" w:eastAsia="Times New Roman" w:hAnsi="Century Gothic" w:cs="Times New Roman"/>
          <w:b/>
        </w:rPr>
        <w:t xml:space="preserve">Web: </w:t>
      </w:r>
      <w:hyperlink r:id="rId36" w:history="1">
        <w:r w:rsidR="00083B52" w:rsidRPr="00083B52">
          <w:rPr>
            <w:rStyle w:val="Hyperlink"/>
            <w:b/>
            <w:bCs/>
          </w:rPr>
          <w:t>https://kingsinterhigh.co.uk/</w:t>
        </w:r>
      </w:hyperlink>
      <w:r w:rsidR="00083B52" w:rsidRPr="00083B52">
        <w:rPr>
          <w:b/>
          <w:bCs/>
        </w:rPr>
        <w:t xml:space="preserve"> </w:t>
      </w:r>
    </w:p>
    <w:p w14:paraId="43F29543" w14:textId="77777777" w:rsidR="00083B52" w:rsidRPr="00C00756" w:rsidRDefault="00083B52" w:rsidP="003C6D69">
      <w:pPr>
        <w:spacing w:after="0" w:line="240" w:lineRule="auto"/>
        <w:rPr>
          <w:rFonts w:ascii="Century Gothic" w:eastAsia="Times New Roman" w:hAnsi="Century Gothic" w:cs="Times New Roman"/>
          <w:b/>
        </w:rPr>
      </w:pPr>
    </w:p>
    <w:p w14:paraId="0DB34183" w14:textId="77777777" w:rsidR="00874C26" w:rsidRPr="00C00756" w:rsidRDefault="00874C26" w:rsidP="003C6D69">
      <w:pPr>
        <w:spacing w:after="0" w:line="240" w:lineRule="auto"/>
        <w:rPr>
          <w:rFonts w:ascii="Century Gothic" w:eastAsia="Times New Roman" w:hAnsi="Century Gothic" w:cs="Times New Roman"/>
          <w:b/>
        </w:rPr>
      </w:pPr>
      <w:r w:rsidRPr="00C00756">
        <w:rPr>
          <w:rFonts w:ascii="Century Gothic" w:eastAsia="Times New Roman" w:hAnsi="Century Gothic" w:cs="Times New Roman"/>
          <w:b/>
        </w:rPr>
        <w:t>Cloud Learn</w:t>
      </w:r>
    </w:p>
    <w:p w14:paraId="30E4EFBE" w14:textId="77777777" w:rsidR="00874C26" w:rsidRPr="00C00756" w:rsidRDefault="00874C26" w:rsidP="003C6D69">
      <w:pPr>
        <w:spacing w:after="0" w:line="240" w:lineRule="auto"/>
        <w:rPr>
          <w:rFonts w:ascii="Century Gothic" w:eastAsia="Times New Roman" w:hAnsi="Century Gothic" w:cs="Times New Roman"/>
          <w:bCs/>
        </w:rPr>
      </w:pPr>
      <w:r w:rsidRPr="00C00756">
        <w:rPr>
          <w:rFonts w:ascii="Century Gothic" w:eastAsia="Times New Roman" w:hAnsi="Century Gothic" w:cs="Times New Roman"/>
          <w:bCs/>
        </w:rPr>
        <w:t xml:space="preserve">An online learning provider for </w:t>
      </w:r>
      <w:r w:rsidR="00C00756" w:rsidRPr="00C00756">
        <w:rPr>
          <w:rFonts w:ascii="Century Gothic" w:eastAsia="Times New Roman" w:hAnsi="Century Gothic" w:cs="Times New Roman"/>
          <w:bCs/>
        </w:rPr>
        <w:t>GCSE’s and A Levels.  Paid for privately.</w:t>
      </w:r>
    </w:p>
    <w:p w14:paraId="59CE2BDB" w14:textId="77777777" w:rsidR="00874C26" w:rsidRPr="00C00756" w:rsidRDefault="00C00756" w:rsidP="003C6D69">
      <w:pPr>
        <w:spacing w:after="0" w:line="240" w:lineRule="auto"/>
        <w:rPr>
          <w:rFonts w:ascii="Century Gothic" w:hAnsi="Century Gothic"/>
          <w:b/>
          <w:bCs/>
        </w:rPr>
      </w:pPr>
      <w:r w:rsidRPr="00C00756">
        <w:rPr>
          <w:rFonts w:ascii="Century Gothic" w:hAnsi="Century Gothic"/>
          <w:b/>
          <w:bCs/>
        </w:rPr>
        <w:t xml:space="preserve">Web: </w:t>
      </w:r>
      <w:hyperlink r:id="rId37" w:history="1">
        <w:r w:rsidRPr="00C00756">
          <w:rPr>
            <w:rStyle w:val="Hyperlink"/>
            <w:rFonts w:ascii="Century Gothic" w:hAnsi="Century Gothic"/>
            <w:b/>
            <w:bCs/>
          </w:rPr>
          <w:t>https://cloudlearn.co.uk/</w:t>
        </w:r>
      </w:hyperlink>
    </w:p>
    <w:p w14:paraId="5575569C" w14:textId="77777777" w:rsidR="00D66870" w:rsidRPr="00C00756" w:rsidRDefault="00365A0C" w:rsidP="003C6D69">
      <w:pPr>
        <w:spacing w:after="0" w:line="240" w:lineRule="auto"/>
        <w:rPr>
          <w:rFonts w:ascii="Century Gothic" w:eastAsia="Times New Roman" w:hAnsi="Century Gothic" w:cs="Arial"/>
          <w:b/>
          <w:bCs/>
        </w:rPr>
      </w:pPr>
      <w:r w:rsidRPr="00C00756">
        <w:rPr>
          <w:rFonts w:ascii="Century Gothic" w:eastAsia="Times New Roman" w:hAnsi="Century Gothic" w:cs="Times New Roman"/>
        </w:rPr>
        <w:t> </w:t>
      </w:r>
    </w:p>
    <w:p w14:paraId="118887A6" w14:textId="77777777" w:rsidR="00C00756" w:rsidRPr="00C00756" w:rsidRDefault="00C00756" w:rsidP="003C6D69">
      <w:pPr>
        <w:spacing w:after="0" w:line="240" w:lineRule="auto"/>
        <w:rPr>
          <w:rFonts w:ascii="Century Gothic" w:eastAsia="Times New Roman" w:hAnsi="Century Gothic" w:cs="Arial"/>
          <w:b/>
          <w:bCs/>
        </w:rPr>
      </w:pPr>
      <w:r w:rsidRPr="00C00756">
        <w:rPr>
          <w:rFonts w:ascii="Century Gothic" w:eastAsia="Times New Roman" w:hAnsi="Century Gothic" w:cs="Arial"/>
          <w:b/>
          <w:bCs/>
        </w:rPr>
        <w:t>Net school</w:t>
      </w:r>
    </w:p>
    <w:p w14:paraId="3DC8B123" w14:textId="77777777" w:rsidR="00C00756" w:rsidRPr="00C00756" w:rsidRDefault="00C00756" w:rsidP="003C6D69">
      <w:pPr>
        <w:spacing w:after="0" w:line="240" w:lineRule="auto"/>
        <w:rPr>
          <w:rFonts w:ascii="Century Gothic" w:eastAsia="Times New Roman" w:hAnsi="Century Gothic" w:cs="Arial"/>
        </w:rPr>
      </w:pPr>
      <w:r w:rsidRPr="00C00756">
        <w:rPr>
          <w:rFonts w:ascii="Century Gothic" w:eastAsia="Times New Roman" w:hAnsi="Century Gothic" w:cs="Arial"/>
        </w:rPr>
        <w:t>An online learning provided which ranges from primary to A Level. Paid for privately.</w:t>
      </w:r>
    </w:p>
    <w:p w14:paraId="574070A4" w14:textId="77777777" w:rsidR="00C00756" w:rsidRPr="00C00756" w:rsidRDefault="00C00756" w:rsidP="003C6D69">
      <w:pPr>
        <w:spacing w:after="0" w:line="240" w:lineRule="auto"/>
        <w:rPr>
          <w:rFonts w:ascii="Century Gothic" w:eastAsia="Times New Roman" w:hAnsi="Century Gothic" w:cs="Times New Roman"/>
          <w:b/>
          <w:bCs/>
        </w:rPr>
      </w:pPr>
      <w:r w:rsidRPr="00C00756">
        <w:rPr>
          <w:rFonts w:ascii="Century Gothic" w:eastAsia="Times New Roman" w:hAnsi="Century Gothic" w:cs="Times New Roman"/>
          <w:b/>
          <w:bCs/>
        </w:rPr>
        <w:t xml:space="preserve">Web: </w:t>
      </w:r>
      <w:hyperlink r:id="rId38" w:history="1">
        <w:r w:rsidRPr="00C00756">
          <w:rPr>
            <w:rStyle w:val="Hyperlink"/>
            <w:rFonts w:ascii="Century Gothic" w:hAnsi="Century Gothic"/>
            <w:b/>
            <w:bCs/>
          </w:rPr>
          <w:t>https://net-school.co.uk/</w:t>
        </w:r>
      </w:hyperlink>
    </w:p>
    <w:p w14:paraId="5E2E371E" w14:textId="77777777" w:rsidR="00C00756" w:rsidRPr="00473095" w:rsidRDefault="00C00756" w:rsidP="003C6D69">
      <w:pPr>
        <w:spacing w:after="0" w:line="240" w:lineRule="auto"/>
      </w:pPr>
    </w:p>
    <w:p w14:paraId="2E055730" w14:textId="77777777" w:rsidR="00365A0C" w:rsidRPr="00365A0C" w:rsidRDefault="00365A0C" w:rsidP="003C6D69">
      <w:pPr>
        <w:spacing w:after="0" w:line="240" w:lineRule="auto"/>
        <w:rPr>
          <w:rFonts w:ascii="Century Gothic" w:hAnsi="Century Gothic"/>
        </w:rPr>
      </w:pPr>
      <w:r w:rsidRPr="00365A0C">
        <w:rPr>
          <w:rFonts w:ascii="Century Gothic" w:eastAsia="Times New Roman" w:hAnsi="Century Gothic" w:cs="Times New Roman"/>
          <w:b/>
          <w:bCs/>
        </w:rPr>
        <w:t>National Extension College</w:t>
      </w:r>
    </w:p>
    <w:p w14:paraId="1DEE8563" w14:textId="77777777" w:rsidR="00365A0C" w:rsidRPr="00365A0C" w:rsidRDefault="00365A0C" w:rsidP="003C6D69">
      <w:pPr>
        <w:spacing w:after="0" w:line="240" w:lineRule="auto"/>
        <w:rPr>
          <w:rFonts w:ascii="Century Gothic" w:hAnsi="Century Gothic"/>
        </w:rPr>
      </w:pPr>
      <w:r w:rsidRPr="00365A0C">
        <w:rPr>
          <w:rFonts w:ascii="Century Gothic" w:eastAsia="Times New Roman" w:hAnsi="Century Gothic" w:cs="Times New Roman"/>
        </w:rPr>
        <w:t>Cater mainly for adults but will take 14 – 16 year olds, offers GCSE, 'A' levels and courses leading to vocational qualifications and leisure interests.</w:t>
      </w:r>
    </w:p>
    <w:p w14:paraId="627FDC3D" w14:textId="77777777" w:rsidR="00365A0C" w:rsidRPr="00365A0C" w:rsidRDefault="00365A0C" w:rsidP="003C6D69">
      <w:pPr>
        <w:spacing w:after="0" w:line="240" w:lineRule="auto"/>
        <w:rPr>
          <w:rFonts w:ascii="Century Gothic" w:hAnsi="Century Gothic"/>
        </w:rPr>
      </w:pPr>
      <w:r w:rsidRPr="00365A0C">
        <w:rPr>
          <w:rFonts w:ascii="Century Gothic" w:eastAsia="Times New Roman" w:hAnsi="Century Gothic" w:cs="Times New Roman"/>
        </w:rPr>
        <w:t>Michael Young Centre, Purbeck Road, Cambridge</w:t>
      </w:r>
      <w:r w:rsidRPr="00365A0C">
        <w:rPr>
          <w:rFonts w:ascii="Century Gothic" w:hAnsi="Century Gothic"/>
        </w:rPr>
        <w:t xml:space="preserve">, </w:t>
      </w:r>
      <w:r w:rsidRPr="00365A0C">
        <w:rPr>
          <w:rFonts w:ascii="Century Gothic" w:eastAsia="Times New Roman" w:hAnsi="Century Gothic" w:cs="Times New Roman"/>
        </w:rPr>
        <w:t>CB2 2HN</w:t>
      </w:r>
    </w:p>
    <w:p w14:paraId="5E30EF9E" w14:textId="77777777" w:rsidR="00365A0C" w:rsidRPr="00365A0C" w:rsidRDefault="00365A0C" w:rsidP="003C6D69">
      <w:pPr>
        <w:spacing w:after="0" w:line="240" w:lineRule="auto"/>
        <w:rPr>
          <w:rFonts w:ascii="Century Gothic" w:hAnsi="Century Gothic"/>
        </w:rPr>
      </w:pPr>
      <w:r w:rsidRPr="00365A0C">
        <w:rPr>
          <w:rFonts w:ascii="Century Gothic" w:eastAsia="Times New Roman" w:hAnsi="Century Gothic" w:cs="Times New Roman"/>
          <w:b/>
          <w:bCs/>
        </w:rPr>
        <w:t>Tel:</w:t>
      </w:r>
      <w:r w:rsidRPr="00365A0C">
        <w:rPr>
          <w:rFonts w:ascii="Century Gothic" w:eastAsia="Times New Roman" w:hAnsi="Century Gothic" w:cs="Times New Roman"/>
        </w:rPr>
        <w:t xml:space="preserve"> 0800 389 2839</w:t>
      </w:r>
    </w:p>
    <w:p w14:paraId="166569FA" w14:textId="77777777" w:rsidR="00365A0C" w:rsidRDefault="00365A0C" w:rsidP="003C6D69">
      <w:pPr>
        <w:spacing w:after="0" w:line="240" w:lineRule="auto"/>
        <w:rPr>
          <w:rFonts w:ascii="Century Gothic" w:eastAsia="Times New Roman" w:hAnsi="Century Gothic" w:cs="Times New Roman"/>
          <w:b/>
          <w:bCs/>
          <w:color w:val="0000FF"/>
          <w:u w:val="single"/>
        </w:rPr>
      </w:pPr>
      <w:r w:rsidRPr="00365A0C">
        <w:rPr>
          <w:rFonts w:ascii="Century Gothic" w:eastAsia="Times New Roman" w:hAnsi="Century Gothic" w:cs="Times New Roman"/>
          <w:b/>
          <w:bCs/>
        </w:rPr>
        <w:t xml:space="preserve">Web: </w:t>
      </w:r>
      <w:hyperlink r:id="rId39" w:history="1">
        <w:r w:rsidRPr="003C6D69">
          <w:rPr>
            <w:rFonts w:ascii="Century Gothic" w:eastAsia="Times New Roman" w:hAnsi="Century Gothic" w:cs="Times New Roman"/>
            <w:b/>
            <w:bCs/>
            <w:color w:val="0070C0"/>
            <w:u w:val="single"/>
          </w:rPr>
          <w:t>www.nec.ac.uk</w:t>
        </w:r>
      </w:hyperlink>
    </w:p>
    <w:p w14:paraId="4B9F4CAC" w14:textId="77777777" w:rsidR="00365A0C" w:rsidRDefault="00365A0C" w:rsidP="003C6D69">
      <w:pPr>
        <w:spacing w:after="0" w:line="240" w:lineRule="auto"/>
        <w:rPr>
          <w:rFonts w:ascii="Century Gothic" w:eastAsia="Times New Roman" w:hAnsi="Century Gothic" w:cs="Times New Roman"/>
          <w:b/>
          <w:bCs/>
          <w:color w:val="0000FF"/>
          <w:u w:val="single"/>
        </w:rPr>
      </w:pPr>
    </w:p>
    <w:p w14:paraId="394D4CCF" w14:textId="77777777" w:rsidR="00441634" w:rsidRPr="00C00756" w:rsidRDefault="00C00756" w:rsidP="003C6D69">
      <w:pPr>
        <w:spacing w:after="0" w:line="240" w:lineRule="auto"/>
        <w:rPr>
          <w:rFonts w:ascii="Century Gothic" w:eastAsia="Times New Roman" w:hAnsi="Century Gothic" w:cs="Times New Roman"/>
          <w:b/>
        </w:rPr>
      </w:pPr>
      <w:r w:rsidRPr="00C00756">
        <w:rPr>
          <w:rFonts w:ascii="Century Gothic" w:eastAsia="Times New Roman" w:hAnsi="Century Gothic" w:cs="Times New Roman"/>
          <w:b/>
        </w:rPr>
        <w:t>Nuneaton College</w:t>
      </w:r>
    </w:p>
    <w:p w14:paraId="6588715F" w14:textId="3DDCFB68" w:rsidR="00C00756" w:rsidRPr="00C00756" w:rsidRDefault="00C00756" w:rsidP="003C6D69">
      <w:pPr>
        <w:spacing w:after="0" w:line="240" w:lineRule="auto"/>
        <w:rPr>
          <w:rFonts w:ascii="Century Gothic" w:eastAsia="Times New Roman" w:hAnsi="Century Gothic" w:cs="Times New Roman"/>
          <w:bCs/>
        </w:rPr>
      </w:pPr>
      <w:r w:rsidRPr="00C00756">
        <w:rPr>
          <w:rFonts w:ascii="Century Gothic" w:eastAsia="Times New Roman" w:hAnsi="Century Gothic" w:cs="Times New Roman"/>
          <w:bCs/>
        </w:rPr>
        <w:t>A specialist home schoolers programme of English</w:t>
      </w:r>
      <w:r w:rsidR="00205DAE">
        <w:rPr>
          <w:rFonts w:ascii="Century Gothic" w:eastAsia="Times New Roman" w:hAnsi="Century Gothic" w:cs="Times New Roman"/>
          <w:bCs/>
        </w:rPr>
        <w:t xml:space="preserve"> Language and Literature</w:t>
      </w:r>
      <w:r w:rsidRPr="00C00756">
        <w:rPr>
          <w:rFonts w:ascii="Century Gothic" w:eastAsia="Times New Roman" w:hAnsi="Century Gothic" w:cs="Times New Roman"/>
          <w:bCs/>
        </w:rPr>
        <w:t xml:space="preserve"> and Maths GCSEs which is fully paid for by the government.</w:t>
      </w:r>
    </w:p>
    <w:p w14:paraId="3E7230FD" w14:textId="49B21E31" w:rsidR="00C00756" w:rsidRDefault="00C00756" w:rsidP="003C6D69">
      <w:pPr>
        <w:spacing w:after="0" w:line="240" w:lineRule="auto"/>
        <w:rPr>
          <w:rStyle w:val="Hyperlink"/>
          <w:rFonts w:cs="Arial"/>
          <w:b/>
        </w:rPr>
      </w:pPr>
      <w:r w:rsidRPr="00C00756">
        <w:rPr>
          <w:rFonts w:eastAsia="Times New Roman" w:cs="Arial"/>
          <w:b/>
        </w:rPr>
        <w:t xml:space="preserve">Web: </w:t>
      </w:r>
      <w:hyperlink r:id="rId40" w:history="1">
        <w:r w:rsidRPr="00C00756">
          <w:rPr>
            <w:rStyle w:val="Hyperlink"/>
            <w:rFonts w:cs="Arial"/>
            <w:b/>
          </w:rPr>
          <w:t>https://www.nwslc.ac.uk/courses/home-education/</w:t>
        </w:r>
      </w:hyperlink>
    </w:p>
    <w:p w14:paraId="513D2CEB" w14:textId="32F11B86" w:rsidR="00205DAE" w:rsidRDefault="00205DAE" w:rsidP="003C6D69">
      <w:pPr>
        <w:spacing w:after="0" w:line="240" w:lineRule="auto"/>
        <w:rPr>
          <w:rStyle w:val="Hyperlink"/>
          <w:rFonts w:cs="Arial"/>
          <w:b/>
        </w:rPr>
      </w:pPr>
    </w:p>
    <w:p w14:paraId="66B9A996" w14:textId="0FED6EEE" w:rsidR="00205DAE" w:rsidRDefault="00205DAE" w:rsidP="003C6D69">
      <w:pPr>
        <w:spacing w:after="0" w:line="240" w:lineRule="auto"/>
        <w:rPr>
          <w:rStyle w:val="Hyperlink"/>
          <w:rFonts w:ascii="Century Gothic" w:hAnsi="Century Gothic" w:cs="Arial"/>
          <w:b/>
          <w:color w:val="auto"/>
          <w:u w:val="none"/>
        </w:rPr>
      </w:pPr>
      <w:r w:rsidRPr="00205DAE">
        <w:rPr>
          <w:rStyle w:val="Hyperlink"/>
          <w:rFonts w:ascii="Century Gothic" w:hAnsi="Century Gothic" w:cs="Arial"/>
          <w:b/>
          <w:color w:val="auto"/>
          <w:u w:val="none"/>
        </w:rPr>
        <w:t>Warwickshire College</w:t>
      </w:r>
    </w:p>
    <w:p w14:paraId="22C54DCB" w14:textId="6A85E759" w:rsidR="00205DAE" w:rsidRDefault="00205DAE" w:rsidP="003C6D69">
      <w:pPr>
        <w:spacing w:after="0" w:line="240" w:lineRule="auto"/>
        <w:rPr>
          <w:rStyle w:val="Hyperlink"/>
          <w:rFonts w:ascii="Century Gothic" w:hAnsi="Century Gothic" w:cs="Arial"/>
          <w:bCs/>
          <w:color w:val="auto"/>
          <w:u w:val="none"/>
        </w:rPr>
      </w:pPr>
      <w:r w:rsidRPr="00205DAE">
        <w:rPr>
          <w:rStyle w:val="Hyperlink"/>
          <w:rFonts w:ascii="Century Gothic" w:hAnsi="Century Gothic" w:cs="Arial"/>
          <w:bCs/>
          <w:color w:val="auto"/>
          <w:u w:val="none"/>
        </w:rPr>
        <w:t>Offers some L1 courses and GCSE English and Maths as is able to draw down some funding for home educators 14-16. Please contact the college for further details</w:t>
      </w:r>
      <w:r>
        <w:rPr>
          <w:rStyle w:val="Hyperlink"/>
          <w:rFonts w:ascii="Century Gothic" w:hAnsi="Century Gothic" w:cs="Arial"/>
          <w:bCs/>
          <w:color w:val="auto"/>
          <w:u w:val="none"/>
        </w:rPr>
        <w:t>.</w:t>
      </w:r>
    </w:p>
    <w:p w14:paraId="48672B97" w14:textId="3D3BA056" w:rsidR="00205DAE" w:rsidRPr="00205DAE" w:rsidRDefault="00205DAE" w:rsidP="003C6D69">
      <w:pPr>
        <w:spacing w:after="0" w:line="240" w:lineRule="auto"/>
        <w:rPr>
          <w:rFonts w:ascii="Century Gothic" w:hAnsi="Century Gothic" w:cs="Arial"/>
          <w:b/>
        </w:rPr>
      </w:pPr>
      <w:r w:rsidRPr="00205DAE">
        <w:rPr>
          <w:rStyle w:val="Hyperlink"/>
          <w:rFonts w:ascii="Century Gothic" w:hAnsi="Century Gothic" w:cs="Arial"/>
          <w:b/>
          <w:color w:val="auto"/>
          <w:u w:val="none"/>
        </w:rPr>
        <w:t>Web:</w:t>
      </w:r>
      <w:r>
        <w:rPr>
          <w:rStyle w:val="Hyperlink"/>
          <w:rFonts w:ascii="Century Gothic" w:hAnsi="Century Gothic" w:cs="Arial"/>
          <w:b/>
          <w:color w:val="auto"/>
          <w:u w:val="none"/>
        </w:rPr>
        <w:t xml:space="preserve"> </w:t>
      </w:r>
      <w:hyperlink r:id="rId41" w:history="1">
        <w:r w:rsidRPr="00A449C9">
          <w:rPr>
            <w:rStyle w:val="Hyperlink"/>
            <w:rFonts w:ascii="Century Gothic" w:hAnsi="Century Gothic" w:cs="Arial"/>
            <w:b/>
          </w:rPr>
          <w:t>https://blob.wcg.ac.uk/pdf/w124-ec-schools-course-guide-2021-22-mar21-web-614135ccbdf95b356d840bda56cf003b.pdf</w:t>
        </w:r>
      </w:hyperlink>
      <w:r>
        <w:rPr>
          <w:rStyle w:val="Hyperlink"/>
          <w:rFonts w:ascii="Century Gothic" w:hAnsi="Century Gothic" w:cs="Arial"/>
          <w:b/>
          <w:color w:val="auto"/>
          <w:u w:val="none"/>
        </w:rPr>
        <w:t xml:space="preserve"> </w:t>
      </w:r>
    </w:p>
    <w:p w14:paraId="3DCE2DD5" w14:textId="77777777" w:rsidR="00C00756" w:rsidRPr="00C00756" w:rsidRDefault="00C00756" w:rsidP="003C6D69">
      <w:pPr>
        <w:spacing w:after="0" w:line="240" w:lineRule="auto"/>
        <w:rPr>
          <w:rFonts w:eastAsia="Times New Roman" w:cs="Arial"/>
          <w:b/>
          <w:color w:val="0070C0"/>
          <w:u w:val="single"/>
        </w:rPr>
      </w:pPr>
    </w:p>
    <w:p w14:paraId="29C108A4" w14:textId="77777777" w:rsidR="00896BFA" w:rsidRPr="00896BFA" w:rsidRDefault="00896BFA" w:rsidP="003C6D69">
      <w:pPr>
        <w:spacing w:after="0" w:line="240" w:lineRule="auto"/>
        <w:rPr>
          <w:rFonts w:ascii="Century Gothic" w:eastAsia="Times New Roman" w:hAnsi="Century Gothic" w:cs="Times New Roman"/>
          <w:b/>
          <w:color w:val="0070C0"/>
          <w:sz w:val="28"/>
        </w:rPr>
      </w:pPr>
      <w:r w:rsidRPr="00896BFA">
        <w:rPr>
          <w:rFonts w:ascii="Century Gothic" w:eastAsia="Times New Roman" w:hAnsi="Century Gothic" w:cs="Times New Roman"/>
          <w:b/>
          <w:color w:val="0070C0"/>
          <w:sz w:val="28"/>
        </w:rPr>
        <w:t>Paid for Teaching: Tutors</w:t>
      </w:r>
    </w:p>
    <w:p w14:paraId="6D754142" w14:textId="77777777" w:rsidR="00896BFA" w:rsidRDefault="00896BFA" w:rsidP="003C6D69">
      <w:pPr>
        <w:spacing w:after="0" w:line="240" w:lineRule="auto"/>
        <w:rPr>
          <w:rFonts w:ascii="Century Gothic" w:eastAsia="Times New Roman" w:hAnsi="Century Gothic" w:cs="Times New Roman"/>
          <w:b/>
          <w:color w:val="0070C0"/>
          <w:u w:val="single"/>
        </w:rPr>
      </w:pPr>
    </w:p>
    <w:p w14:paraId="46557E55" w14:textId="77777777" w:rsidR="00441634" w:rsidRPr="00896BFA" w:rsidRDefault="00441634" w:rsidP="003C6D69">
      <w:pPr>
        <w:spacing w:after="0" w:line="240" w:lineRule="auto"/>
        <w:rPr>
          <w:rFonts w:ascii="Century Gothic" w:eastAsia="Times New Roman" w:hAnsi="Century Gothic" w:cs="Times New Roman"/>
          <w:b/>
        </w:rPr>
      </w:pPr>
      <w:proofErr w:type="spellStart"/>
      <w:r w:rsidRPr="00896BFA">
        <w:rPr>
          <w:rFonts w:ascii="Century Gothic" w:eastAsia="Times New Roman" w:hAnsi="Century Gothic" w:cs="Times New Roman"/>
          <w:b/>
        </w:rPr>
        <w:t>Groundmark</w:t>
      </w:r>
      <w:proofErr w:type="spellEnd"/>
      <w:r w:rsidRPr="00896BFA">
        <w:rPr>
          <w:rFonts w:ascii="Century Gothic" w:eastAsia="Times New Roman" w:hAnsi="Century Gothic" w:cs="Times New Roman"/>
          <w:b/>
        </w:rPr>
        <w:t xml:space="preserve"> Learning</w:t>
      </w:r>
    </w:p>
    <w:p w14:paraId="58DC585F" w14:textId="1FD9B844" w:rsidR="00896BFA" w:rsidRDefault="00896BFA" w:rsidP="00896BFA">
      <w:pPr>
        <w:spacing w:after="0" w:line="240" w:lineRule="auto"/>
        <w:rPr>
          <w:rFonts w:ascii="Century Gothic" w:hAnsi="Century Gothic"/>
        </w:rPr>
      </w:pPr>
      <w:r>
        <w:rPr>
          <w:rFonts w:ascii="Century Gothic" w:hAnsi="Century Gothic"/>
        </w:rPr>
        <w:t xml:space="preserve">Offer tutoring in </w:t>
      </w:r>
      <w:r w:rsidR="00205DAE">
        <w:rPr>
          <w:rFonts w:ascii="Century Gothic" w:hAnsi="Century Gothic"/>
        </w:rPr>
        <w:t>Maths GCSE, IGCSE and Functional Skills.</w:t>
      </w:r>
    </w:p>
    <w:p w14:paraId="14A133B0" w14:textId="77777777" w:rsidR="00441634" w:rsidRPr="00896BFA" w:rsidRDefault="00896BFA" w:rsidP="00896BFA">
      <w:pPr>
        <w:pStyle w:val="font8"/>
        <w:spacing w:before="0" w:beforeAutospacing="0" w:after="0" w:afterAutospacing="0"/>
        <w:textAlignment w:val="baseline"/>
        <w:rPr>
          <w:rFonts w:ascii="Century Gothic" w:hAnsi="Century Gothic" w:cs="Arial"/>
          <w:color w:val="28475D"/>
          <w:szCs w:val="21"/>
        </w:rPr>
      </w:pPr>
      <w:r w:rsidRPr="00896BFA">
        <w:rPr>
          <w:rFonts w:ascii="Century Gothic" w:hAnsi="Century Gothic" w:cs="Arial"/>
          <w:b/>
          <w:color w:val="28475D"/>
          <w:szCs w:val="21"/>
        </w:rPr>
        <w:t>Tel</w:t>
      </w:r>
      <w:r w:rsidRPr="00896BFA">
        <w:rPr>
          <w:rFonts w:ascii="Century Gothic" w:hAnsi="Century Gothic" w:cs="Arial"/>
          <w:color w:val="28475D"/>
          <w:szCs w:val="21"/>
        </w:rPr>
        <w:t xml:space="preserve">: </w:t>
      </w:r>
      <w:r w:rsidR="00441634" w:rsidRPr="00896BFA">
        <w:rPr>
          <w:rFonts w:ascii="Century Gothic" w:hAnsi="Century Gothic" w:cs="Arial"/>
          <w:color w:val="28475D"/>
          <w:szCs w:val="21"/>
        </w:rPr>
        <w:t>01926 935 635</w:t>
      </w:r>
    </w:p>
    <w:p w14:paraId="07489F70" w14:textId="77777777" w:rsidR="00441634" w:rsidRPr="00896BFA" w:rsidRDefault="00441634" w:rsidP="003C6D69">
      <w:pPr>
        <w:spacing w:after="0" w:line="240" w:lineRule="auto"/>
        <w:rPr>
          <w:rFonts w:ascii="Century Gothic" w:hAnsi="Century Gothic"/>
          <w:b/>
        </w:rPr>
      </w:pPr>
      <w:r w:rsidRPr="00896BFA">
        <w:rPr>
          <w:rFonts w:ascii="Century Gothic" w:eastAsia="Times New Roman" w:hAnsi="Century Gothic" w:cs="Times New Roman"/>
          <w:b/>
        </w:rPr>
        <w:t>Web:</w:t>
      </w:r>
      <w:r w:rsidRPr="00896BFA">
        <w:rPr>
          <w:rFonts w:ascii="Century Gothic" w:eastAsia="Times New Roman" w:hAnsi="Century Gothic" w:cs="Times New Roman"/>
          <w:b/>
          <w:u w:val="single"/>
        </w:rPr>
        <w:t xml:space="preserve"> </w:t>
      </w:r>
      <w:hyperlink r:id="rId42" w:history="1">
        <w:r w:rsidRPr="00896BFA">
          <w:rPr>
            <w:rStyle w:val="Hyperlink"/>
            <w:rFonts w:ascii="Century Gothic" w:hAnsi="Century Gothic"/>
            <w:b/>
          </w:rPr>
          <w:t>https://www.groundmarklearning.com/</w:t>
        </w:r>
      </w:hyperlink>
    </w:p>
    <w:p w14:paraId="08193D85" w14:textId="77777777" w:rsidR="00896BFA" w:rsidRDefault="00896BFA" w:rsidP="003C6D69">
      <w:pPr>
        <w:spacing w:after="0" w:line="240" w:lineRule="auto"/>
        <w:rPr>
          <w:rFonts w:ascii="Century Gothic" w:hAnsi="Century Gothic"/>
        </w:rPr>
      </w:pPr>
    </w:p>
    <w:p w14:paraId="4B59C2C6" w14:textId="77777777" w:rsidR="004731D9" w:rsidRPr="004731D9" w:rsidRDefault="004731D9" w:rsidP="003C6D69">
      <w:pPr>
        <w:spacing w:after="0" w:line="240" w:lineRule="auto"/>
        <w:rPr>
          <w:rFonts w:ascii="Century Gothic" w:hAnsi="Century Gothic"/>
          <w:b/>
          <w:bCs/>
        </w:rPr>
      </w:pPr>
      <w:r w:rsidRPr="004731D9">
        <w:rPr>
          <w:rFonts w:ascii="Century Gothic" w:hAnsi="Century Gothic"/>
          <w:b/>
          <w:bCs/>
        </w:rPr>
        <w:t>The Art and Design Room</w:t>
      </w:r>
    </w:p>
    <w:p w14:paraId="4D920D41" w14:textId="26E6F028" w:rsidR="00C00756" w:rsidRDefault="00C00756" w:rsidP="003C6D69">
      <w:pPr>
        <w:spacing w:after="0" w:line="240" w:lineRule="auto"/>
        <w:rPr>
          <w:rStyle w:val="Hyperlink"/>
          <w:b/>
          <w:bCs/>
        </w:rPr>
      </w:pPr>
      <w:r>
        <w:rPr>
          <w:rFonts w:ascii="Century Gothic" w:hAnsi="Century Gothic"/>
        </w:rPr>
        <w:t>Art and Textiles specialist:</w:t>
      </w:r>
      <w:r w:rsidRPr="004731D9">
        <w:rPr>
          <w:rFonts w:ascii="Century Gothic" w:hAnsi="Century Gothic"/>
          <w:b/>
          <w:bCs/>
        </w:rPr>
        <w:t xml:space="preserve"> </w:t>
      </w:r>
      <w:hyperlink r:id="rId43" w:history="1">
        <w:r w:rsidRPr="004731D9">
          <w:rPr>
            <w:rStyle w:val="Hyperlink"/>
            <w:b/>
            <w:bCs/>
          </w:rPr>
          <w:t>https://www.facebook.com/theartanddesignroom/</w:t>
        </w:r>
      </w:hyperlink>
    </w:p>
    <w:p w14:paraId="0497ECE0" w14:textId="536705A5" w:rsidR="00C01B69" w:rsidRDefault="00C01B69" w:rsidP="003C6D69">
      <w:pPr>
        <w:spacing w:after="0" w:line="240" w:lineRule="auto"/>
        <w:rPr>
          <w:rStyle w:val="Hyperlink"/>
          <w:b/>
          <w:bCs/>
        </w:rPr>
      </w:pPr>
    </w:p>
    <w:p w14:paraId="32507497" w14:textId="294FBE53" w:rsidR="00C01B69" w:rsidRDefault="00C01B69" w:rsidP="003C6D69">
      <w:pPr>
        <w:spacing w:after="0" w:line="240" w:lineRule="auto"/>
        <w:rPr>
          <w:rStyle w:val="Hyperlink"/>
          <w:b/>
          <w:bCs/>
          <w:color w:val="auto"/>
          <w:u w:val="none"/>
        </w:rPr>
      </w:pPr>
      <w:r>
        <w:rPr>
          <w:rStyle w:val="Hyperlink"/>
          <w:b/>
          <w:bCs/>
          <w:color w:val="auto"/>
          <w:u w:val="none"/>
        </w:rPr>
        <w:t>The Art Shed</w:t>
      </w:r>
    </w:p>
    <w:p w14:paraId="73453457" w14:textId="3064FB39" w:rsidR="00C01B69" w:rsidRPr="00C01B69" w:rsidRDefault="00C01B69" w:rsidP="003C6D69">
      <w:pPr>
        <w:spacing w:after="0" w:line="240" w:lineRule="auto"/>
        <w:rPr>
          <w:rFonts w:ascii="Century Gothic" w:hAnsi="Century Gothic"/>
          <w:b/>
          <w:bCs/>
        </w:rPr>
      </w:pPr>
      <w:r w:rsidRPr="00C01B69">
        <w:rPr>
          <w:rStyle w:val="Hyperlink"/>
          <w:rFonts w:ascii="Century Gothic" w:hAnsi="Century Gothic"/>
          <w:color w:val="auto"/>
          <w:u w:val="none"/>
        </w:rPr>
        <w:t>Art and Design specialist</w:t>
      </w:r>
      <w:r>
        <w:rPr>
          <w:rStyle w:val="Hyperlink"/>
          <w:rFonts w:ascii="Century Gothic" w:hAnsi="Century Gothic"/>
          <w:color w:val="auto"/>
          <w:u w:val="none"/>
        </w:rPr>
        <w:t xml:space="preserve">: </w:t>
      </w:r>
      <w:hyperlink r:id="rId44" w:history="1">
        <w:r w:rsidRPr="00C01B69">
          <w:rPr>
            <w:rStyle w:val="Hyperlink"/>
            <w:rFonts w:ascii="Century Gothic" w:hAnsi="Century Gothic"/>
            <w:b/>
            <w:bCs/>
          </w:rPr>
          <w:t>https://www.theartshed.net/</w:t>
        </w:r>
      </w:hyperlink>
      <w:r w:rsidRPr="00C01B69">
        <w:rPr>
          <w:rStyle w:val="Hyperlink"/>
          <w:rFonts w:ascii="Century Gothic" w:hAnsi="Century Gothic"/>
          <w:b/>
          <w:bCs/>
          <w:color w:val="auto"/>
          <w:u w:val="none"/>
        </w:rPr>
        <w:t xml:space="preserve"> </w:t>
      </w:r>
    </w:p>
    <w:p w14:paraId="771362F5" w14:textId="77777777" w:rsidR="004731D9" w:rsidRDefault="004731D9" w:rsidP="003C6D69">
      <w:pPr>
        <w:spacing w:after="0" w:line="240" w:lineRule="auto"/>
        <w:rPr>
          <w:b/>
          <w:bCs/>
        </w:rPr>
      </w:pPr>
    </w:p>
    <w:p w14:paraId="2EA8AFD2" w14:textId="77777777" w:rsidR="00896BFA" w:rsidRPr="00C00756" w:rsidRDefault="00896BFA" w:rsidP="003C6D69">
      <w:pPr>
        <w:spacing w:after="0" w:line="240" w:lineRule="auto"/>
        <w:rPr>
          <w:rFonts w:ascii="Century Gothic" w:hAnsi="Century Gothic"/>
          <w:b/>
          <w:bCs/>
        </w:rPr>
      </w:pPr>
      <w:r w:rsidRPr="00896BFA">
        <w:rPr>
          <w:rFonts w:ascii="Century Gothic" w:hAnsi="Century Gothic"/>
          <w:b/>
        </w:rPr>
        <w:lastRenderedPageBreak/>
        <w:t>Tutor Hunt</w:t>
      </w:r>
      <w:r w:rsidR="00C00756">
        <w:rPr>
          <w:rFonts w:ascii="Century Gothic" w:hAnsi="Century Gothic"/>
          <w:b/>
        </w:rPr>
        <w:t xml:space="preserve">: </w:t>
      </w:r>
      <w:hyperlink r:id="rId45" w:history="1">
        <w:r w:rsidR="00C00756" w:rsidRPr="00C00756">
          <w:rPr>
            <w:rStyle w:val="Hyperlink"/>
            <w:b/>
            <w:bCs/>
          </w:rPr>
          <w:t>https://www.tutorhunt.com/</w:t>
        </w:r>
      </w:hyperlink>
    </w:p>
    <w:p w14:paraId="186DDF70" w14:textId="77777777" w:rsidR="00896BFA" w:rsidRDefault="00896BFA" w:rsidP="003C6D69">
      <w:pPr>
        <w:spacing w:after="0" w:line="240" w:lineRule="auto"/>
        <w:rPr>
          <w:rFonts w:ascii="Century Gothic" w:hAnsi="Century Gothic"/>
        </w:rPr>
      </w:pPr>
      <w:r>
        <w:rPr>
          <w:rFonts w:ascii="Century Gothic" w:hAnsi="Century Gothic"/>
        </w:rPr>
        <w:t>An online list of registered Tutors who can visit the home or conduct online tutorials. These Tutors can often be teachers and graduates. Please check individual profiles for details. Please ensure relevant DBS Safeguarding checks are in place and are presented before hiring.</w:t>
      </w:r>
    </w:p>
    <w:p w14:paraId="4A217E7D" w14:textId="77777777" w:rsidR="00896BFA" w:rsidRPr="00896BFA" w:rsidRDefault="00896BFA" w:rsidP="003C6D69">
      <w:pPr>
        <w:spacing w:after="0" w:line="240" w:lineRule="auto"/>
        <w:rPr>
          <w:rFonts w:ascii="Century Gothic" w:hAnsi="Century Gothic"/>
          <w:b/>
        </w:rPr>
      </w:pPr>
      <w:r w:rsidRPr="00896BFA">
        <w:rPr>
          <w:rFonts w:ascii="Century Gothic" w:hAnsi="Century Gothic"/>
          <w:b/>
        </w:rPr>
        <w:t>Web:</w:t>
      </w:r>
      <w:r>
        <w:rPr>
          <w:rFonts w:ascii="Century Gothic" w:hAnsi="Century Gothic"/>
        </w:rPr>
        <w:t xml:space="preserve"> </w:t>
      </w:r>
      <w:hyperlink r:id="rId46" w:history="1">
        <w:r w:rsidRPr="00896BFA">
          <w:rPr>
            <w:rStyle w:val="Hyperlink"/>
            <w:rFonts w:ascii="Century Gothic" w:hAnsi="Century Gothic"/>
            <w:b/>
          </w:rPr>
          <w:t>https://www.tutorhunt.com/</w:t>
        </w:r>
      </w:hyperlink>
      <w:r w:rsidRPr="00896BFA">
        <w:rPr>
          <w:rFonts w:ascii="Century Gothic" w:hAnsi="Century Gothic"/>
          <w:b/>
        </w:rPr>
        <w:t xml:space="preserve"> </w:t>
      </w:r>
    </w:p>
    <w:p w14:paraId="01FE6119" w14:textId="77777777" w:rsidR="00266FA6" w:rsidRPr="00266FA6" w:rsidRDefault="00266FA6" w:rsidP="003C6D69">
      <w:pPr>
        <w:spacing w:after="0" w:line="240" w:lineRule="auto"/>
        <w:rPr>
          <w:rFonts w:ascii="Century Gothic" w:eastAsia="Times New Roman" w:hAnsi="Century Gothic" w:cs="Times New Roman"/>
          <w:b/>
          <w:bCs/>
          <w:color w:val="0070C0"/>
          <w:sz w:val="36"/>
          <w:u w:val="single"/>
        </w:rPr>
      </w:pPr>
    </w:p>
    <w:p w14:paraId="16DFADD6" w14:textId="77777777" w:rsidR="00637185" w:rsidRPr="00637185" w:rsidRDefault="00637185" w:rsidP="003C6D69">
      <w:pPr>
        <w:spacing w:after="0" w:line="240" w:lineRule="auto"/>
        <w:rPr>
          <w:rFonts w:ascii="Century Gothic" w:hAnsi="Century Gothic"/>
          <w:color w:val="0070C0"/>
          <w:sz w:val="28"/>
        </w:rPr>
      </w:pPr>
      <w:r w:rsidRPr="00637185">
        <w:rPr>
          <w:rFonts w:ascii="Century Gothic" w:eastAsia="Times New Roman" w:hAnsi="Century Gothic" w:cs="Times New Roman"/>
          <w:b/>
          <w:bCs/>
          <w:color w:val="0070C0"/>
          <w:sz w:val="28"/>
          <w:u w:val="single"/>
        </w:rPr>
        <w:t xml:space="preserve">Additional Information and Support </w:t>
      </w:r>
    </w:p>
    <w:p w14:paraId="1E1CB59A" w14:textId="77777777" w:rsidR="003C6D69" w:rsidRDefault="003C6D69" w:rsidP="003C6D69">
      <w:pPr>
        <w:spacing w:after="0" w:line="240" w:lineRule="auto"/>
        <w:rPr>
          <w:rFonts w:ascii="Century Gothic" w:eastAsia="Times New Roman" w:hAnsi="Century Gothic" w:cs="Times New Roman"/>
          <w:b/>
          <w:bCs/>
        </w:rPr>
      </w:pPr>
    </w:p>
    <w:p w14:paraId="4E6F8AAB" w14:textId="77777777" w:rsidR="00637185" w:rsidRPr="00637185" w:rsidRDefault="00637185" w:rsidP="003C6D69">
      <w:pPr>
        <w:spacing w:after="0" w:line="240" w:lineRule="auto"/>
        <w:rPr>
          <w:rFonts w:ascii="Century Gothic" w:hAnsi="Century Gothic"/>
        </w:rPr>
      </w:pPr>
      <w:r w:rsidRPr="00637185">
        <w:rPr>
          <w:rFonts w:ascii="Century Gothic" w:eastAsia="Times New Roman" w:hAnsi="Century Gothic" w:cs="Times New Roman"/>
          <w:b/>
          <w:bCs/>
        </w:rPr>
        <w:t>Coventry School Library Service</w:t>
      </w:r>
    </w:p>
    <w:p w14:paraId="2827A507" w14:textId="77777777" w:rsidR="003C6D69" w:rsidRPr="00637185" w:rsidRDefault="003C6D69" w:rsidP="003C6D69">
      <w:pPr>
        <w:spacing w:after="0" w:line="240" w:lineRule="auto"/>
        <w:rPr>
          <w:rFonts w:ascii="Century Gothic" w:hAnsi="Century Gothic"/>
        </w:rPr>
      </w:pPr>
      <w:r w:rsidRPr="00637185">
        <w:rPr>
          <w:rFonts w:ascii="Century Gothic" w:eastAsia="Times New Roman" w:hAnsi="Century Gothic" w:cs="Times New Roman"/>
        </w:rPr>
        <w:t>A subscription scheme is available to parental tutors registered with Coventry LA, living within the city boundaries, to borrow books from the School Library Service, upon payment of a small charge. Books for pupils from Key Stages 1-4 are available, both fiction and non-fiction.</w:t>
      </w:r>
    </w:p>
    <w:p w14:paraId="13F2CE65" w14:textId="77777777" w:rsidR="00637185" w:rsidRPr="00637185" w:rsidRDefault="00637185" w:rsidP="003C6D69">
      <w:pPr>
        <w:spacing w:after="0" w:line="240" w:lineRule="auto"/>
        <w:rPr>
          <w:rFonts w:ascii="Century Gothic" w:hAnsi="Century Gothic"/>
        </w:rPr>
      </w:pPr>
      <w:r w:rsidRPr="00637185">
        <w:rPr>
          <w:rFonts w:ascii="Century Gothic" w:eastAsia="Times New Roman" w:hAnsi="Century Gothic" w:cs="Times New Roman"/>
        </w:rPr>
        <w:t>Central Library</w:t>
      </w:r>
      <w:r>
        <w:rPr>
          <w:rFonts w:ascii="Century Gothic" w:hAnsi="Century Gothic"/>
        </w:rPr>
        <w:t xml:space="preserve">, </w:t>
      </w:r>
      <w:proofErr w:type="spellStart"/>
      <w:r>
        <w:rPr>
          <w:rFonts w:ascii="Century Gothic" w:eastAsia="Times New Roman" w:hAnsi="Century Gothic" w:cs="Times New Roman"/>
        </w:rPr>
        <w:t>Smithford</w:t>
      </w:r>
      <w:proofErr w:type="spellEnd"/>
      <w:r>
        <w:rPr>
          <w:rFonts w:ascii="Century Gothic" w:eastAsia="Times New Roman" w:hAnsi="Century Gothic" w:cs="Times New Roman"/>
        </w:rPr>
        <w:t xml:space="preserve"> Way, </w:t>
      </w:r>
      <w:r w:rsidRPr="00637185">
        <w:rPr>
          <w:rFonts w:ascii="Century Gothic" w:eastAsia="Times New Roman" w:hAnsi="Century Gothic" w:cs="Times New Roman"/>
        </w:rPr>
        <w:t>Coventry</w:t>
      </w:r>
      <w:r>
        <w:rPr>
          <w:rFonts w:ascii="Century Gothic" w:hAnsi="Century Gothic"/>
        </w:rPr>
        <w:t xml:space="preserve">, </w:t>
      </w:r>
      <w:r w:rsidRPr="00637185">
        <w:rPr>
          <w:rFonts w:ascii="Century Gothic" w:eastAsia="Times New Roman" w:hAnsi="Century Gothic" w:cs="Times New Roman"/>
        </w:rPr>
        <w:t>CV1 1FY</w:t>
      </w:r>
    </w:p>
    <w:p w14:paraId="64E4ABCA" w14:textId="77777777" w:rsidR="00637185" w:rsidRPr="00637185" w:rsidRDefault="00637185" w:rsidP="003C6D69">
      <w:pPr>
        <w:spacing w:after="0" w:line="240" w:lineRule="auto"/>
        <w:rPr>
          <w:rFonts w:ascii="Century Gothic" w:hAnsi="Century Gothic"/>
        </w:rPr>
      </w:pPr>
      <w:r w:rsidRPr="00637185">
        <w:rPr>
          <w:rFonts w:ascii="Century Gothic" w:eastAsia="Times New Roman" w:hAnsi="Century Gothic" w:cs="Times New Roman"/>
          <w:b/>
          <w:bCs/>
        </w:rPr>
        <w:t>Tel:</w:t>
      </w:r>
      <w:r w:rsidRPr="00637185">
        <w:rPr>
          <w:rFonts w:ascii="Century Gothic" w:eastAsia="Times New Roman" w:hAnsi="Century Gothic" w:cs="Times New Roman"/>
        </w:rPr>
        <w:t xml:space="preserve"> 02476 83 2314</w:t>
      </w:r>
    </w:p>
    <w:p w14:paraId="339F5FF1" w14:textId="77777777" w:rsidR="00637185" w:rsidRPr="003C6D69" w:rsidRDefault="00637185" w:rsidP="003C6D69">
      <w:pPr>
        <w:spacing w:after="0" w:line="240" w:lineRule="auto"/>
        <w:rPr>
          <w:rFonts w:ascii="Century Gothic" w:hAnsi="Century Gothic"/>
          <w:b/>
          <w:color w:val="0070C0"/>
        </w:rPr>
      </w:pPr>
      <w:r w:rsidRPr="00637185">
        <w:rPr>
          <w:rFonts w:ascii="Century Gothic" w:eastAsia="Times New Roman" w:hAnsi="Century Gothic" w:cs="Times New Roman"/>
          <w:b/>
          <w:bCs/>
        </w:rPr>
        <w:t>Web:</w:t>
      </w:r>
      <w:r w:rsidRPr="00637185">
        <w:rPr>
          <w:rFonts w:ascii="Century Gothic" w:eastAsia="Times New Roman" w:hAnsi="Century Gothic" w:cs="Times New Roman"/>
        </w:rPr>
        <w:t xml:space="preserve"> </w:t>
      </w:r>
      <w:hyperlink r:id="rId47" w:history="1">
        <w:r w:rsidRPr="003C6D69">
          <w:rPr>
            <w:rFonts w:ascii="Century Gothic" w:eastAsia="Times New Roman" w:hAnsi="Century Gothic" w:cs="Times New Roman"/>
            <w:b/>
            <w:color w:val="0070C0"/>
            <w:u w:val="single"/>
          </w:rPr>
          <w:t>www.coventry.gov.uk</w:t>
        </w:r>
      </w:hyperlink>
    </w:p>
    <w:p w14:paraId="04306830" w14:textId="77777777" w:rsidR="00637185" w:rsidRDefault="00637185" w:rsidP="003C6D69">
      <w:pPr>
        <w:spacing w:after="0" w:line="240" w:lineRule="auto"/>
        <w:rPr>
          <w:rFonts w:ascii="Century Gothic" w:eastAsia="Times New Roman" w:hAnsi="Century Gothic" w:cs="Times New Roman"/>
        </w:rPr>
      </w:pPr>
      <w:r w:rsidRPr="00637185">
        <w:rPr>
          <w:rFonts w:ascii="Century Gothic" w:eastAsia="Times New Roman" w:hAnsi="Century Gothic" w:cs="Times New Roman"/>
        </w:rPr>
        <w:t> </w:t>
      </w:r>
    </w:p>
    <w:p w14:paraId="50199F6D" w14:textId="77777777" w:rsidR="00527CB0" w:rsidRPr="00527CB0" w:rsidRDefault="00527CB0" w:rsidP="003C6D69">
      <w:pPr>
        <w:spacing w:after="0" w:line="240" w:lineRule="auto"/>
        <w:rPr>
          <w:rFonts w:ascii="Century Gothic" w:eastAsia="Times New Roman" w:hAnsi="Century Gothic" w:cs="Times New Roman"/>
          <w:b/>
        </w:rPr>
      </w:pPr>
      <w:proofErr w:type="spellStart"/>
      <w:r w:rsidRPr="00527CB0">
        <w:rPr>
          <w:rFonts w:ascii="Century Gothic" w:eastAsia="Times New Roman" w:hAnsi="Century Gothic" w:cs="Times New Roman"/>
          <w:b/>
        </w:rPr>
        <w:t>GoCV</w:t>
      </w:r>
      <w:proofErr w:type="spellEnd"/>
    </w:p>
    <w:p w14:paraId="0205F5F6" w14:textId="77777777" w:rsidR="00527CB0" w:rsidRDefault="00527CB0" w:rsidP="003C6D69">
      <w:pPr>
        <w:spacing w:after="0" w:line="240" w:lineRule="auto"/>
        <w:rPr>
          <w:rFonts w:ascii="Century Gothic" w:eastAsia="Times New Roman" w:hAnsi="Century Gothic" w:cs="Times New Roman"/>
        </w:rPr>
      </w:pPr>
      <w:r>
        <w:rPr>
          <w:rFonts w:ascii="Century Gothic" w:eastAsia="Times New Roman" w:hAnsi="Century Gothic" w:cs="Times New Roman"/>
        </w:rPr>
        <w:t xml:space="preserve">This is a free loyalty card for Coventry residents. Register and you can collect a card from any </w:t>
      </w:r>
      <w:proofErr w:type="spellStart"/>
      <w:r>
        <w:rPr>
          <w:rFonts w:ascii="Century Gothic" w:eastAsia="Times New Roman" w:hAnsi="Century Gothic" w:cs="Times New Roman"/>
        </w:rPr>
        <w:t>GoCV</w:t>
      </w:r>
      <w:proofErr w:type="spellEnd"/>
      <w:r>
        <w:rPr>
          <w:rFonts w:ascii="Century Gothic" w:eastAsia="Times New Roman" w:hAnsi="Century Gothic" w:cs="Times New Roman"/>
        </w:rPr>
        <w:t xml:space="preserve"> venue or the council’s customer service </w:t>
      </w:r>
      <w:r w:rsidR="00A103CE">
        <w:rPr>
          <w:rFonts w:ascii="Century Gothic" w:eastAsia="Times New Roman" w:hAnsi="Century Gothic" w:cs="Times New Roman"/>
        </w:rPr>
        <w:t>centre,</w:t>
      </w:r>
      <w:r>
        <w:rPr>
          <w:rFonts w:ascii="Century Gothic" w:eastAsia="Times New Roman" w:hAnsi="Century Gothic" w:cs="Times New Roman"/>
        </w:rPr>
        <w:t xml:space="preserve"> and you can benefit from discounts and events across the city such as events at leisure centres and Coventry Transport Museum.</w:t>
      </w:r>
    </w:p>
    <w:p w14:paraId="39B99E48" w14:textId="77777777" w:rsidR="00527CB0" w:rsidRDefault="00527CB0" w:rsidP="003C6D69">
      <w:pPr>
        <w:spacing w:after="0" w:line="240" w:lineRule="auto"/>
      </w:pPr>
      <w:r w:rsidRPr="00527CB0">
        <w:rPr>
          <w:rFonts w:ascii="Century Gothic" w:eastAsia="Times New Roman" w:hAnsi="Century Gothic" w:cs="Times New Roman"/>
          <w:b/>
        </w:rPr>
        <w:t>Web</w:t>
      </w:r>
      <w:r>
        <w:rPr>
          <w:rFonts w:ascii="Century Gothic" w:eastAsia="Times New Roman" w:hAnsi="Century Gothic" w:cs="Times New Roman"/>
        </w:rPr>
        <w:t xml:space="preserve">: </w:t>
      </w:r>
      <w:hyperlink r:id="rId48" w:history="1">
        <w:r>
          <w:rPr>
            <w:rStyle w:val="Hyperlink"/>
          </w:rPr>
          <w:t>https://go-cv.co.uk/go-cv-offers/</w:t>
        </w:r>
      </w:hyperlink>
    </w:p>
    <w:p w14:paraId="3D00A643" w14:textId="77777777" w:rsidR="00527CB0" w:rsidRPr="00637185" w:rsidRDefault="00527CB0" w:rsidP="003C6D69">
      <w:pPr>
        <w:spacing w:after="0" w:line="240" w:lineRule="auto"/>
        <w:rPr>
          <w:rFonts w:ascii="Century Gothic" w:hAnsi="Century Gothic"/>
        </w:rPr>
      </w:pPr>
    </w:p>
    <w:p w14:paraId="5CF729C9" w14:textId="3545C82C" w:rsidR="00637185" w:rsidRPr="00637185" w:rsidRDefault="00637185" w:rsidP="003C6D69">
      <w:pPr>
        <w:spacing w:after="0" w:line="240" w:lineRule="auto"/>
        <w:rPr>
          <w:rFonts w:ascii="Century Gothic" w:hAnsi="Century Gothic"/>
        </w:rPr>
      </w:pPr>
      <w:r w:rsidRPr="00637185">
        <w:rPr>
          <w:rFonts w:ascii="Century Gothic" w:eastAsia="Times New Roman" w:hAnsi="Century Gothic" w:cs="Times New Roman"/>
          <w:b/>
          <w:bCs/>
        </w:rPr>
        <w:t>Special Educational Needs</w:t>
      </w:r>
      <w:r w:rsidR="00C01B69">
        <w:rPr>
          <w:rFonts w:ascii="Century Gothic" w:eastAsia="Times New Roman" w:hAnsi="Century Gothic" w:cs="Times New Roman"/>
          <w:b/>
          <w:bCs/>
        </w:rPr>
        <w:t>: Statutory Assessment and Review Service</w:t>
      </w:r>
    </w:p>
    <w:p w14:paraId="110AEEDF" w14:textId="77777777" w:rsidR="00637185" w:rsidRPr="00637185" w:rsidRDefault="00637185" w:rsidP="003C6D69">
      <w:pPr>
        <w:spacing w:after="0" w:line="240" w:lineRule="auto"/>
        <w:rPr>
          <w:rFonts w:ascii="Century Gothic" w:hAnsi="Century Gothic"/>
        </w:rPr>
      </w:pPr>
      <w:r w:rsidRPr="00637185">
        <w:rPr>
          <w:rFonts w:ascii="Century Gothic" w:eastAsia="Times New Roman" w:hAnsi="Century Gothic" w:cs="Times New Roman"/>
        </w:rPr>
        <w:t>For information and advice contact:</w:t>
      </w:r>
    </w:p>
    <w:p w14:paraId="6B7A953C" w14:textId="77777777" w:rsidR="00637185" w:rsidRPr="00637185" w:rsidRDefault="00637185" w:rsidP="003C6D69">
      <w:pPr>
        <w:spacing w:after="0" w:line="240" w:lineRule="auto"/>
        <w:rPr>
          <w:rFonts w:ascii="Century Gothic" w:hAnsi="Century Gothic"/>
        </w:rPr>
      </w:pPr>
      <w:r w:rsidRPr="00637185">
        <w:rPr>
          <w:rFonts w:ascii="Century Gothic" w:eastAsia="Times New Roman" w:hAnsi="Century Gothic" w:cs="Times New Roman"/>
          <w:b/>
          <w:bCs/>
        </w:rPr>
        <w:t>Tel:</w:t>
      </w:r>
      <w:r w:rsidRPr="00637185">
        <w:rPr>
          <w:rFonts w:ascii="Century Gothic" w:eastAsia="Times New Roman" w:hAnsi="Century Gothic" w:cs="Times New Roman"/>
        </w:rPr>
        <w:t xml:space="preserve"> 0247 683 1614</w:t>
      </w:r>
    </w:p>
    <w:p w14:paraId="58BC0FCA" w14:textId="77777777" w:rsidR="00637185" w:rsidRDefault="00637185" w:rsidP="00266FA6">
      <w:pPr>
        <w:spacing w:after="0" w:line="240" w:lineRule="auto"/>
        <w:rPr>
          <w:rFonts w:ascii="Century Gothic" w:hAnsi="Century Gothic"/>
        </w:rPr>
      </w:pPr>
      <w:r w:rsidRPr="00637185">
        <w:rPr>
          <w:rFonts w:ascii="Century Gothic" w:eastAsia="Times New Roman" w:hAnsi="Century Gothic" w:cs="Times New Roman"/>
          <w:b/>
          <w:bCs/>
        </w:rPr>
        <w:t>Web:</w:t>
      </w:r>
      <w:r w:rsidRPr="00637185">
        <w:rPr>
          <w:rFonts w:ascii="Century Gothic" w:eastAsia="Times New Roman" w:hAnsi="Century Gothic" w:cs="Times New Roman"/>
        </w:rPr>
        <w:t xml:space="preserve"> </w:t>
      </w:r>
      <w:hyperlink r:id="rId49" w:history="1">
        <w:r w:rsidRPr="003C6D69">
          <w:rPr>
            <w:rFonts w:ascii="Century Gothic" w:eastAsia="Times New Roman" w:hAnsi="Century Gothic" w:cs="Times New Roman"/>
            <w:b/>
            <w:color w:val="0070C0"/>
            <w:u w:val="single"/>
          </w:rPr>
          <w:t>www.coventry.gov.uk</w:t>
        </w:r>
      </w:hyperlink>
    </w:p>
    <w:p w14:paraId="41B68EED" w14:textId="77777777" w:rsidR="00637185" w:rsidRPr="00637185" w:rsidRDefault="00637185" w:rsidP="00266FA6">
      <w:pPr>
        <w:spacing w:after="0"/>
        <w:rPr>
          <w:rFonts w:ascii="Century Gothic" w:hAnsi="Century Gothic"/>
        </w:rPr>
      </w:pPr>
    </w:p>
    <w:p w14:paraId="1395EC12" w14:textId="77777777" w:rsidR="00637185" w:rsidRPr="00A53B7D" w:rsidRDefault="003C6D69" w:rsidP="00266FA6">
      <w:pPr>
        <w:spacing w:after="0" w:line="240" w:lineRule="auto"/>
        <w:rPr>
          <w:rFonts w:ascii="Century Gothic" w:hAnsi="Century Gothic"/>
          <w:b/>
        </w:rPr>
      </w:pPr>
      <w:r>
        <w:rPr>
          <w:rFonts w:ascii="Century Gothic" w:hAnsi="Century Gothic"/>
          <w:b/>
        </w:rPr>
        <w:t>SENDIAS</w:t>
      </w:r>
      <w:r w:rsidR="00DE53A9">
        <w:rPr>
          <w:rFonts w:ascii="Century Gothic" w:hAnsi="Century Gothic"/>
          <w:b/>
        </w:rPr>
        <w:t>S</w:t>
      </w:r>
    </w:p>
    <w:p w14:paraId="798E3D6F" w14:textId="77777777" w:rsidR="00896BFA" w:rsidRDefault="00896BFA" w:rsidP="00266FA6">
      <w:pPr>
        <w:spacing w:after="0" w:line="240" w:lineRule="auto"/>
        <w:rPr>
          <w:rFonts w:ascii="Century Gothic" w:eastAsia="Times New Roman" w:hAnsi="Century Gothic" w:cs="Times New Roman"/>
        </w:rPr>
      </w:pPr>
      <w:r>
        <w:rPr>
          <w:rFonts w:ascii="Century Gothic" w:eastAsia="Times New Roman" w:hAnsi="Century Gothic" w:cs="Times New Roman"/>
        </w:rPr>
        <w:t>Special Educational Needs and Disabilities Information and Advice Support Service.</w:t>
      </w:r>
    </w:p>
    <w:p w14:paraId="60D7D5CA" w14:textId="77777777" w:rsidR="00637185" w:rsidRPr="00637185" w:rsidRDefault="00637185" w:rsidP="00266FA6">
      <w:pPr>
        <w:spacing w:after="0" w:line="240" w:lineRule="auto"/>
        <w:rPr>
          <w:rFonts w:ascii="Century Gothic" w:hAnsi="Century Gothic"/>
        </w:rPr>
      </w:pPr>
      <w:r w:rsidRPr="00637185">
        <w:rPr>
          <w:rFonts w:ascii="Century Gothic" w:eastAsia="Times New Roman" w:hAnsi="Century Gothic" w:cs="Times New Roman"/>
        </w:rPr>
        <w:t>Limbrick Wood Centre</w:t>
      </w:r>
      <w:r w:rsidRPr="00637185">
        <w:rPr>
          <w:rFonts w:ascii="Century Gothic" w:hAnsi="Century Gothic"/>
        </w:rPr>
        <w:t xml:space="preserve">, </w:t>
      </w:r>
      <w:r w:rsidRPr="00637185">
        <w:rPr>
          <w:rFonts w:ascii="Century Gothic" w:eastAsia="Times New Roman" w:hAnsi="Century Gothic" w:cs="Times New Roman"/>
        </w:rPr>
        <w:t>Thomas Naul Croft,</w:t>
      </w:r>
      <w:r w:rsidRPr="00637185">
        <w:rPr>
          <w:rFonts w:ascii="Century Gothic" w:hAnsi="Century Gothic"/>
        </w:rPr>
        <w:t xml:space="preserve"> </w:t>
      </w:r>
      <w:r w:rsidRPr="00637185">
        <w:rPr>
          <w:rFonts w:ascii="Century Gothic" w:eastAsia="Times New Roman" w:hAnsi="Century Gothic" w:cs="Times New Roman"/>
        </w:rPr>
        <w:t>Tile Hill</w:t>
      </w:r>
      <w:r w:rsidRPr="00637185">
        <w:rPr>
          <w:rFonts w:ascii="Century Gothic" w:hAnsi="Century Gothic"/>
        </w:rPr>
        <w:t xml:space="preserve">, </w:t>
      </w:r>
      <w:r w:rsidRPr="00637185">
        <w:rPr>
          <w:rFonts w:ascii="Century Gothic" w:eastAsia="Times New Roman" w:hAnsi="Century Gothic" w:cs="Times New Roman"/>
        </w:rPr>
        <w:t>Coventry, CV4 9QX</w:t>
      </w:r>
    </w:p>
    <w:p w14:paraId="533199FF" w14:textId="77777777" w:rsidR="00896BFA" w:rsidRDefault="00637185" w:rsidP="003C6D69">
      <w:pPr>
        <w:spacing w:after="0" w:line="240" w:lineRule="auto"/>
        <w:rPr>
          <w:rFonts w:ascii="Century Gothic" w:eastAsia="Times New Roman" w:hAnsi="Century Gothic" w:cs="Times New Roman"/>
        </w:rPr>
      </w:pPr>
      <w:r w:rsidRPr="00637185">
        <w:rPr>
          <w:rFonts w:ascii="Century Gothic" w:eastAsia="Times New Roman" w:hAnsi="Century Gothic" w:cs="Times New Roman"/>
          <w:b/>
          <w:bCs/>
        </w:rPr>
        <w:t xml:space="preserve">Tel: </w:t>
      </w:r>
      <w:r w:rsidRPr="00637185">
        <w:rPr>
          <w:rFonts w:ascii="Century Gothic" w:eastAsia="Times New Roman" w:hAnsi="Century Gothic" w:cs="Times New Roman"/>
        </w:rPr>
        <w:t>024 76 69 4307</w:t>
      </w:r>
    </w:p>
    <w:p w14:paraId="30EDAFE4" w14:textId="316211A1" w:rsidR="00EB2AEA" w:rsidRDefault="00EB2AEA" w:rsidP="003C6D69">
      <w:pPr>
        <w:spacing w:after="0" w:line="240" w:lineRule="auto"/>
        <w:rPr>
          <w:rFonts w:ascii="Century Gothic" w:eastAsia="Times New Roman" w:hAnsi="Century Gothic" w:cs="Times New Roman"/>
          <w:b/>
        </w:rPr>
      </w:pPr>
      <w:r w:rsidRPr="00EB2AEA">
        <w:rPr>
          <w:rFonts w:ascii="Century Gothic" w:eastAsia="Times New Roman" w:hAnsi="Century Gothic" w:cs="Times New Roman"/>
          <w:b/>
        </w:rPr>
        <w:t xml:space="preserve">Website: </w:t>
      </w:r>
      <w:hyperlink r:id="rId50" w:history="1">
        <w:r w:rsidRPr="00EB2AEA">
          <w:rPr>
            <w:rStyle w:val="Hyperlink"/>
            <w:rFonts w:ascii="Century Gothic" w:eastAsia="Times New Roman" w:hAnsi="Century Gothic" w:cs="Times New Roman"/>
            <w:b/>
          </w:rPr>
          <w:t>http://www.coventry.gov.uk/iass</w:t>
        </w:r>
      </w:hyperlink>
      <w:r w:rsidRPr="00EB2AEA">
        <w:rPr>
          <w:rFonts w:ascii="Century Gothic" w:eastAsia="Times New Roman" w:hAnsi="Century Gothic" w:cs="Times New Roman"/>
          <w:b/>
        </w:rPr>
        <w:t xml:space="preserve"> </w:t>
      </w:r>
    </w:p>
    <w:p w14:paraId="1A4B1725" w14:textId="4DC3AF1F" w:rsidR="00C01B69" w:rsidRDefault="00C01B69" w:rsidP="003C6D69">
      <w:pPr>
        <w:spacing w:after="0" w:line="240" w:lineRule="auto"/>
        <w:rPr>
          <w:rFonts w:ascii="Century Gothic" w:eastAsia="Times New Roman" w:hAnsi="Century Gothic" w:cs="Times New Roman"/>
          <w:b/>
        </w:rPr>
      </w:pPr>
    </w:p>
    <w:p w14:paraId="67221971" w14:textId="36906E5F" w:rsidR="00C01B69" w:rsidRDefault="00C01B69" w:rsidP="003C6D69">
      <w:pPr>
        <w:spacing w:after="0" w:line="240" w:lineRule="auto"/>
        <w:rPr>
          <w:rFonts w:ascii="Century Gothic" w:eastAsia="Times New Roman" w:hAnsi="Century Gothic" w:cs="Times New Roman"/>
          <w:b/>
        </w:rPr>
      </w:pPr>
      <w:r>
        <w:rPr>
          <w:rFonts w:ascii="Century Gothic" w:eastAsia="Times New Roman" w:hAnsi="Century Gothic" w:cs="Times New Roman"/>
          <w:b/>
        </w:rPr>
        <w:t>The following businesses in Coventry offer Home Education rates for group or individual activities:</w:t>
      </w:r>
    </w:p>
    <w:p w14:paraId="5DE6FA5E" w14:textId="77777777" w:rsidR="00322347" w:rsidRDefault="00322347" w:rsidP="003C6D69">
      <w:pPr>
        <w:spacing w:after="0" w:line="240" w:lineRule="auto"/>
        <w:rPr>
          <w:rFonts w:ascii="Century Gothic" w:eastAsia="Times New Roman" w:hAnsi="Century Gothic" w:cs="Times New Roman"/>
          <w:b/>
        </w:rPr>
      </w:pPr>
    </w:p>
    <w:p w14:paraId="2DAE4596" w14:textId="211F14EF" w:rsidR="00C01B69" w:rsidRPr="00C01B69" w:rsidRDefault="00C01B69" w:rsidP="003C6D69">
      <w:pPr>
        <w:spacing w:after="0" w:line="240" w:lineRule="auto"/>
        <w:rPr>
          <w:rFonts w:ascii="Century Gothic" w:eastAsia="Times New Roman" w:hAnsi="Century Gothic" w:cs="Times New Roman"/>
          <w:bCs/>
        </w:rPr>
      </w:pPr>
      <w:r w:rsidRPr="00C01B69">
        <w:rPr>
          <w:rFonts w:ascii="Century Gothic" w:eastAsia="Times New Roman" w:hAnsi="Century Gothic" w:cs="Times New Roman"/>
          <w:bCs/>
        </w:rPr>
        <w:t>Planet Ice</w:t>
      </w:r>
    </w:p>
    <w:p w14:paraId="34BC760C" w14:textId="2958B3B4" w:rsidR="00C01B69" w:rsidRDefault="00C01B69" w:rsidP="003C6D69">
      <w:pPr>
        <w:spacing w:after="0" w:line="240" w:lineRule="auto"/>
        <w:rPr>
          <w:rFonts w:ascii="Century Gothic" w:eastAsia="Times New Roman" w:hAnsi="Century Gothic" w:cs="Times New Roman"/>
          <w:bCs/>
        </w:rPr>
      </w:pPr>
      <w:r>
        <w:rPr>
          <w:rFonts w:ascii="Century Gothic" w:eastAsia="Times New Roman" w:hAnsi="Century Gothic" w:cs="Times New Roman"/>
          <w:bCs/>
        </w:rPr>
        <w:t xml:space="preserve">Let’s Animate </w:t>
      </w:r>
      <w:r w:rsidR="00083B52">
        <w:rPr>
          <w:rFonts w:ascii="Century Gothic" w:eastAsia="Times New Roman" w:hAnsi="Century Gothic" w:cs="Times New Roman"/>
          <w:bCs/>
        </w:rPr>
        <w:t>– animation club</w:t>
      </w:r>
    </w:p>
    <w:p w14:paraId="79689078" w14:textId="5DDE0F6F" w:rsidR="00322347" w:rsidRDefault="00322347" w:rsidP="003C6D69">
      <w:pPr>
        <w:spacing w:after="0" w:line="240" w:lineRule="auto"/>
        <w:rPr>
          <w:rFonts w:ascii="Century Gothic" w:eastAsia="Times New Roman" w:hAnsi="Century Gothic" w:cs="Times New Roman"/>
          <w:bCs/>
        </w:rPr>
      </w:pPr>
      <w:r>
        <w:rPr>
          <w:rFonts w:ascii="Century Gothic" w:eastAsia="Times New Roman" w:hAnsi="Century Gothic" w:cs="Times New Roman"/>
          <w:bCs/>
        </w:rPr>
        <w:t>Beatle Woods – Balsall Common</w:t>
      </w:r>
      <w:r w:rsidR="00083B52">
        <w:rPr>
          <w:rFonts w:ascii="Century Gothic" w:eastAsia="Times New Roman" w:hAnsi="Century Gothic" w:cs="Times New Roman"/>
          <w:bCs/>
        </w:rPr>
        <w:t xml:space="preserve">, outdoor learning </w:t>
      </w:r>
    </w:p>
    <w:p w14:paraId="2A8F9094" w14:textId="75F47CE2" w:rsidR="00083B52" w:rsidRDefault="00083B52" w:rsidP="003C6D69">
      <w:pPr>
        <w:spacing w:after="0" w:line="240" w:lineRule="auto"/>
        <w:rPr>
          <w:rFonts w:ascii="Century Gothic" w:eastAsia="Times New Roman" w:hAnsi="Century Gothic" w:cs="Times New Roman"/>
          <w:bCs/>
        </w:rPr>
      </w:pPr>
      <w:r>
        <w:rPr>
          <w:rFonts w:ascii="Century Gothic" w:eastAsia="Times New Roman" w:hAnsi="Century Gothic" w:cs="Times New Roman"/>
          <w:bCs/>
        </w:rPr>
        <w:t>Coventry leisure centres – swimming</w:t>
      </w:r>
    </w:p>
    <w:p w14:paraId="148C0A1D" w14:textId="5AFF7523" w:rsidR="00083B52" w:rsidRDefault="00083B52" w:rsidP="003C6D69">
      <w:pPr>
        <w:spacing w:after="0" w:line="240" w:lineRule="auto"/>
        <w:rPr>
          <w:rFonts w:ascii="Century Gothic" w:eastAsia="Times New Roman" w:hAnsi="Century Gothic" w:cs="Times New Roman"/>
          <w:bCs/>
        </w:rPr>
      </w:pPr>
      <w:r>
        <w:rPr>
          <w:rFonts w:ascii="Century Gothic" w:eastAsia="Times New Roman" w:hAnsi="Century Gothic" w:cs="Times New Roman"/>
          <w:bCs/>
        </w:rPr>
        <w:t xml:space="preserve">Central Galaxy – gymnastics and trampoline </w:t>
      </w:r>
    </w:p>
    <w:p w14:paraId="7B65FE25" w14:textId="22459292" w:rsidR="00083B52" w:rsidRDefault="00083B52" w:rsidP="003C6D69">
      <w:pPr>
        <w:spacing w:after="0" w:line="240" w:lineRule="auto"/>
        <w:rPr>
          <w:rFonts w:ascii="Century Gothic" w:eastAsia="Times New Roman" w:hAnsi="Century Gothic" w:cs="Times New Roman"/>
          <w:bCs/>
        </w:rPr>
      </w:pPr>
      <w:r>
        <w:rPr>
          <w:rFonts w:ascii="Century Gothic" w:eastAsia="Times New Roman" w:hAnsi="Century Gothic" w:cs="Times New Roman"/>
          <w:bCs/>
        </w:rPr>
        <w:t>Red Kangaroo/Oxygen – Trampoline Park</w:t>
      </w:r>
    </w:p>
    <w:p w14:paraId="2718FD1D" w14:textId="285561D5" w:rsidR="00083B52" w:rsidRDefault="00083B52" w:rsidP="003C6D69">
      <w:pPr>
        <w:spacing w:after="0" w:line="240" w:lineRule="auto"/>
        <w:rPr>
          <w:rFonts w:ascii="Century Gothic" w:eastAsia="Times New Roman" w:hAnsi="Century Gothic" w:cs="Times New Roman"/>
          <w:bCs/>
        </w:rPr>
      </w:pPr>
      <w:r>
        <w:rPr>
          <w:rFonts w:ascii="Century Gothic" w:eastAsia="Times New Roman" w:hAnsi="Century Gothic" w:cs="Times New Roman"/>
          <w:bCs/>
        </w:rPr>
        <w:t>Ladybug Lodge – SEN specific home education group</w:t>
      </w:r>
    </w:p>
    <w:p w14:paraId="2D20DCDB" w14:textId="67AFDAB8" w:rsidR="00083B52" w:rsidRDefault="00083B52" w:rsidP="003C6D69">
      <w:pPr>
        <w:spacing w:after="0" w:line="240" w:lineRule="auto"/>
        <w:rPr>
          <w:rFonts w:ascii="Century Gothic" w:eastAsia="Times New Roman" w:hAnsi="Century Gothic" w:cs="Times New Roman"/>
          <w:bCs/>
        </w:rPr>
      </w:pPr>
      <w:r>
        <w:rPr>
          <w:rFonts w:ascii="Century Gothic" w:eastAsia="Times New Roman" w:hAnsi="Century Gothic" w:cs="Times New Roman"/>
          <w:bCs/>
        </w:rPr>
        <w:t>Brick Stop – Lego club</w:t>
      </w:r>
    </w:p>
    <w:p w14:paraId="6096DB0F" w14:textId="784ECFC5" w:rsidR="00083B52" w:rsidRDefault="00083B52" w:rsidP="003C6D69">
      <w:pPr>
        <w:spacing w:after="0" w:line="240" w:lineRule="auto"/>
        <w:rPr>
          <w:rFonts w:ascii="Century Gothic" w:eastAsia="Times New Roman" w:hAnsi="Century Gothic" w:cs="Times New Roman"/>
          <w:bCs/>
        </w:rPr>
      </w:pPr>
      <w:r>
        <w:rPr>
          <w:rFonts w:ascii="Century Gothic" w:eastAsia="Times New Roman" w:hAnsi="Century Gothic" w:cs="Times New Roman"/>
          <w:bCs/>
        </w:rPr>
        <w:lastRenderedPageBreak/>
        <w:t>Beechwood Lawn Tennis Club – tennis</w:t>
      </w:r>
    </w:p>
    <w:p w14:paraId="4E7C03D2" w14:textId="6F887677" w:rsidR="00083B52" w:rsidRDefault="00083B52" w:rsidP="003C6D69">
      <w:pPr>
        <w:spacing w:after="0" w:line="240" w:lineRule="auto"/>
        <w:rPr>
          <w:rFonts w:ascii="Century Gothic" w:eastAsia="Times New Roman" w:hAnsi="Century Gothic" w:cs="Times New Roman"/>
          <w:bCs/>
        </w:rPr>
      </w:pPr>
      <w:r>
        <w:rPr>
          <w:rFonts w:ascii="Century Gothic" w:eastAsia="Times New Roman" w:hAnsi="Century Gothic" w:cs="Times New Roman"/>
          <w:bCs/>
        </w:rPr>
        <w:t>St Mary’s Guildhall – EHE workshops</w:t>
      </w:r>
    </w:p>
    <w:p w14:paraId="73ABC856" w14:textId="4F0A30B5" w:rsidR="00083B52" w:rsidRDefault="00083B52" w:rsidP="003C6D69">
      <w:pPr>
        <w:spacing w:after="0" w:line="240" w:lineRule="auto"/>
        <w:rPr>
          <w:rFonts w:ascii="Century Gothic" w:eastAsia="Times New Roman" w:hAnsi="Century Gothic" w:cs="Times New Roman"/>
          <w:bCs/>
        </w:rPr>
      </w:pPr>
      <w:r>
        <w:rPr>
          <w:rFonts w:ascii="Century Gothic" w:eastAsia="Times New Roman" w:hAnsi="Century Gothic" w:cs="Times New Roman"/>
          <w:bCs/>
        </w:rPr>
        <w:t>Herbert Gallery – art themed activities</w:t>
      </w:r>
    </w:p>
    <w:p w14:paraId="4C597A87" w14:textId="4D49ED3E" w:rsidR="00083B52" w:rsidRDefault="0073243E" w:rsidP="003C6D69">
      <w:pPr>
        <w:spacing w:after="0" w:line="240" w:lineRule="auto"/>
        <w:rPr>
          <w:rFonts w:ascii="Century Gothic" w:eastAsia="Times New Roman" w:hAnsi="Century Gothic" w:cs="Times New Roman"/>
          <w:bCs/>
        </w:rPr>
      </w:pPr>
      <w:r>
        <w:rPr>
          <w:rFonts w:ascii="Century Gothic" w:eastAsia="Times New Roman" w:hAnsi="Century Gothic" w:cs="Times New Roman"/>
          <w:bCs/>
        </w:rPr>
        <w:t xml:space="preserve">Transport Museum – </w:t>
      </w:r>
      <w:r w:rsidR="00DA5131">
        <w:rPr>
          <w:rFonts w:ascii="Century Gothic" w:eastAsia="Times New Roman" w:hAnsi="Century Gothic" w:cs="Times New Roman"/>
          <w:bCs/>
        </w:rPr>
        <w:t>science-based</w:t>
      </w:r>
      <w:r>
        <w:rPr>
          <w:rFonts w:ascii="Century Gothic" w:eastAsia="Times New Roman" w:hAnsi="Century Gothic" w:cs="Times New Roman"/>
          <w:bCs/>
        </w:rPr>
        <w:t xml:space="preserve"> workshops</w:t>
      </w:r>
    </w:p>
    <w:p w14:paraId="2E28C099" w14:textId="6BD1F0A0" w:rsidR="00205DAE" w:rsidRDefault="00205DAE" w:rsidP="003C6D69">
      <w:pPr>
        <w:spacing w:after="0" w:line="240" w:lineRule="auto"/>
        <w:rPr>
          <w:rFonts w:ascii="Century Gothic" w:eastAsia="Times New Roman" w:hAnsi="Century Gothic" w:cs="Times New Roman"/>
          <w:bCs/>
        </w:rPr>
      </w:pPr>
    </w:p>
    <w:p w14:paraId="70092A8D" w14:textId="3C1F4E1D" w:rsidR="00205DAE" w:rsidRDefault="00205DAE" w:rsidP="003C6D69">
      <w:pPr>
        <w:spacing w:after="0" w:line="240" w:lineRule="auto"/>
        <w:rPr>
          <w:rFonts w:ascii="Century Gothic" w:eastAsia="Times New Roman" w:hAnsi="Century Gothic" w:cs="Times New Roman"/>
          <w:bCs/>
        </w:rPr>
      </w:pPr>
      <w:r>
        <w:rPr>
          <w:rFonts w:ascii="Century Gothic" w:eastAsia="Times New Roman" w:hAnsi="Century Gothic" w:cs="Times New Roman"/>
          <w:bCs/>
        </w:rPr>
        <w:t xml:space="preserve">Please see the </w:t>
      </w:r>
      <w:hyperlink r:id="rId51" w:history="1">
        <w:r w:rsidRPr="00877A56">
          <w:rPr>
            <w:rStyle w:val="Hyperlink"/>
            <w:rFonts w:ascii="Century Gothic" w:eastAsia="Times New Roman" w:hAnsi="Century Gothic" w:cs="Times New Roman"/>
            <w:bCs/>
          </w:rPr>
          <w:t>Facebook page</w:t>
        </w:r>
      </w:hyperlink>
      <w:r>
        <w:rPr>
          <w:rFonts w:ascii="Century Gothic" w:eastAsia="Times New Roman" w:hAnsi="Century Gothic" w:cs="Times New Roman"/>
          <w:bCs/>
        </w:rPr>
        <w:t xml:space="preserve"> for when details of new offers become available.</w:t>
      </w:r>
    </w:p>
    <w:p w14:paraId="6B1DA440" w14:textId="77777777" w:rsidR="00C01B69" w:rsidRPr="00C01B69" w:rsidRDefault="00C01B69" w:rsidP="003C6D69">
      <w:pPr>
        <w:spacing w:after="0" w:line="240" w:lineRule="auto"/>
        <w:rPr>
          <w:rFonts w:ascii="Century Gothic" w:eastAsia="Times New Roman" w:hAnsi="Century Gothic" w:cs="Times New Roman"/>
          <w:bCs/>
        </w:rPr>
      </w:pPr>
    </w:p>
    <w:p w14:paraId="29819904" w14:textId="77777777" w:rsidR="00582FD4" w:rsidRDefault="00582FD4" w:rsidP="003C6D69">
      <w:pPr>
        <w:spacing w:after="0" w:line="240" w:lineRule="auto"/>
        <w:rPr>
          <w:rFonts w:ascii="Century Gothic" w:eastAsia="Times New Roman" w:hAnsi="Century Gothic" w:cs="Times New Roman"/>
          <w:b/>
        </w:rPr>
      </w:pPr>
    </w:p>
    <w:p w14:paraId="7C681084" w14:textId="77777777" w:rsidR="00A53B7D" w:rsidRPr="004731D9" w:rsidRDefault="00A53B7D" w:rsidP="004731D9">
      <w:pPr>
        <w:spacing w:after="0" w:line="240" w:lineRule="auto"/>
        <w:rPr>
          <w:rFonts w:ascii="Century Gothic" w:eastAsia="Times New Roman" w:hAnsi="Century Gothic" w:cs="Times New Roman"/>
          <w:b/>
          <w:szCs w:val="24"/>
        </w:rPr>
      </w:pPr>
      <w:r w:rsidRPr="00A53B7D">
        <w:rPr>
          <w:rFonts w:ascii="Century Gothic" w:eastAsia="Times New Roman" w:hAnsi="Century Gothic" w:cs="Times New Roman"/>
          <w:b/>
          <w:color w:val="0070C0"/>
          <w:sz w:val="32"/>
        </w:rPr>
        <w:t>Where can I find learning resources?</w:t>
      </w:r>
    </w:p>
    <w:p w14:paraId="3F4E9B01" w14:textId="77777777" w:rsidR="00A53B7D" w:rsidRDefault="00A53B7D" w:rsidP="00EB2AEA">
      <w:pPr>
        <w:spacing w:after="120" w:line="240" w:lineRule="auto"/>
        <w:rPr>
          <w:rFonts w:ascii="Century Gothic" w:eastAsia="Times New Roman" w:hAnsi="Century Gothic" w:cs="Times New Roman"/>
        </w:rPr>
      </w:pPr>
      <w:r>
        <w:rPr>
          <w:rFonts w:ascii="Century Gothic" w:eastAsia="Times New Roman" w:hAnsi="Century Gothic" w:cs="Times New Roman"/>
        </w:rPr>
        <w:t xml:space="preserve">As a home-educating parent, you are not under any obligation to use the websites suggested here. However, you may find them useful for resources to use with your child. </w:t>
      </w:r>
    </w:p>
    <w:p w14:paraId="459D435D" w14:textId="77777777" w:rsidR="00EB2AEA" w:rsidRDefault="00EB2AEA" w:rsidP="003C6D69">
      <w:pPr>
        <w:spacing w:after="0" w:line="240" w:lineRule="auto"/>
        <w:rPr>
          <w:rFonts w:ascii="Century Gothic" w:eastAsia="Times New Roman" w:hAnsi="Century Gothic" w:cs="Times New Roman"/>
          <w:b/>
          <w:u w:val="single"/>
        </w:rPr>
      </w:pPr>
    </w:p>
    <w:p w14:paraId="3D2E23FF" w14:textId="77777777" w:rsidR="00A53B7D" w:rsidRPr="00877A56" w:rsidRDefault="00A53B7D" w:rsidP="003C6D69">
      <w:pPr>
        <w:spacing w:after="0" w:line="240" w:lineRule="auto"/>
        <w:rPr>
          <w:rFonts w:ascii="Century Gothic" w:eastAsia="Times New Roman" w:hAnsi="Century Gothic" w:cs="Times New Roman"/>
          <w:b/>
        </w:rPr>
      </w:pPr>
      <w:r w:rsidRPr="00877A56">
        <w:rPr>
          <w:rFonts w:ascii="Century Gothic" w:eastAsia="Times New Roman" w:hAnsi="Century Gothic" w:cs="Times New Roman"/>
          <w:b/>
        </w:rPr>
        <w:t xml:space="preserve">BBC Education </w:t>
      </w:r>
    </w:p>
    <w:p w14:paraId="2E27C5FB" w14:textId="77777777" w:rsidR="00A53B7D" w:rsidRDefault="00A53B7D" w:rsidP="003C6D69">
      <w:pPr>
        <w:spacing w:after="0" w:line="240" w:lineRule="auto"/>
        <w:rPr>
          <w:rFonts w:ascii="Century Gothic" w:hAnsi="Century Gothic"/>
        </w:rPr>
      </w:pPr>
      <w:r>
        <w:rPr>
          <w:rFonts w:ascii="Century Gothic" w:hAnsi="Century Gothic"/>
        </w:rPr>
        <w:t>A wide range of resources from KS1 to KS5, including videos, games and activities</w:t>
      </w:r>
      <w:r w:rsidR="004731D9">
        <w:rPr>
          <w:rFonts w:ascii="Century Gothic" w:hAnsi="Century Gothic"/>
        </w:rPr>
        <w:t xml:space="preserve"> as well as a bank of free lessons from early years to GCSE uploaded for all subjects during the lockdown</w:t>
      </w:r>
      <w:r>
        <w:rPr>
          <w:rFonts w:ascii="Century Gothic" w:hAnsi="Century Gothic"/>
        </w:rPr>
        <w:t xml:space="preserve">. </w:t>
      </w:r>
      <w:hyperlink r:id="rId52" w:history="1">
        <w:r w:rsidR="004731D9" w:rsidRPr="004731D9">
          <w:rPr>
            <w:rStyle w:val="Hyperlink"/>
            <w:b/>
            <w:bCs/>
          </w:rPr>
          <w:t>https://www.bbc.co.uk/bitesize</w:t>
        </w:r>
      </w:hyperlink>
    </w:p>
    <w:p w14:paraId="3B7E6BC8" w14:textId="77777777" w:rsidR="00322347" w:rsidRDefault="00322347" w:rsidP="003C6D69">
      <w:pPr>
        <w:spacing w:after="0" w:line="240" w:lineRule="auto"/>
        <w:rPr>
          <w:rFonts w:ascii="Century Gothic" w:hAnsi="Century Gothic"/>
        </w:rPr>
      </w:pPr>
    </w:p>
    <w:p w14:paraId="09DAF7DA" w14:textId="1B33D134" w:rsidR="00A53B7D" w:rsidRPr="0073243E" w:rsidRDefault="00A53B7D" w:rsidP="003C6D69">
      <w:pPr>
        <w:spacing w:after="0" w:line="240" w:lineRule="auto"/>
        <w:rPr>
          <w:rFonts w:ascii="Century Gothic" w:hAnsi="Century Gothic"/>
          <w:b/>
          <w:bCs/>
        </w:rPr>
      </w:pPr>
      <w:r>
        <w:rPr>
          <w:rFonts w:ascii="Century Gothic" w:hAnsi="Century Gothic"/>
        </w:rPr>
        <w:t xml:space="preserve">BBC </w:t>
      </w:r>
      <w:r w:rsidR="0073243E">
        <w:rPr>
          <w:rFonts w:ascii="Century Gothic" w:hAnsi="Century Gothic"/>
        </w:rPr>
        <w:t>Teach/Bitesize</w:t>
      </w:r>
      <w:r>
        <w:rPr>
          <w:rFonts w:ascii="Century Gothic" w:hAnsi="Century Gothic"/>
        </w:rPr>
        <w:t xml:space="preserve"> is a series of short educational videos that are useful for numerous topics. Most of these are now archived but can be found on YouTube. </w:t>
      </w:r>
      <w:r w:rsidR="0073243E">
        <w:rPr>
          <w:rFonts w:ascii="Century Gothic" w:hAnsi="Century Gothic"/>
        </w:rPr>
        <w:t xml:space="preserve">  </w:t>
      </w:r>
      <w:hyperlink r:id="rId53" w:history="1">
        <w:r w:rsidR="0073243E" w:rsidRPr="0073243E">
          <w:rPr>
            <w:rStyle w:val="Hyperlink"/>
            <w:rFonts w:ascii="Century Gothic" w:hAnsi="Century Gothic"/>
            <w:b/>
            <w:bCs/>
          </w:rPr>
          <w:t>https://www.youtube.com/channel/UC4KN50fal7f45fx2DqG7ttg</w:t>
        </w:r>
      </w:hyperlink>
      <w:r w:rsidR="0073243E" w:rsidRPr="0073243E">
        <w:rPr>
          <w:rFonts w:ascii="Century Gothic" w:hAnsi="Century Gothic"/>
          <w:b/>
          <w:bCs/>
        </w:rPr>
        <w:t xml:space="preserve"> </w:t>
      </w:r>
    </w:p>
    <w:p w14:paraId="3163BD15" w14:textId="5A598EFE" w:rsidR="00322347" w:rsidRDefault="00322347" w:rsidP="003C6D69">
      <w:pPr>
        <w:spacing w:after="0" w:line="240" w:lineRule="auto"/>
        <w:rPr>
          <w:rFonts w:ascii="Century Gothic" w:hAnsi="Century Gothic"/>
        </w:rPr>
      </w:pPr>
    </w:p>
    <w:p w14:paraId="38CF813D" w14:textId="39A53C72" w:rsidR="00322347" w:rsidRPr="00877A56" w:rsidRDefault="00322347" w:rsidP="003C6D69">
      <w:pPr>
        <w:spacing w:after="0" w:line="240" w:lineRule="auto"/>
        <w:rPr>
          <w:rFonts w:ascii="Century Gothic" w:hAnsi="Century Gothic"/>
          <w:b/>
          <w:bCs/>
        </w:rPr>
      </w:pPr>
      <w:r w:rsidRPr="00877A56">
        <w:rPr>
          <w:rFonts w:ascii="Century Gothic" w:hAnsi="Century Gothic"/>
          <w:b/>
          <w:bCs/>
        </w:rPr>
        <w:t>Oak National Academy</w:t>
      </w:r>
    </w:p>
    <w:p w14:paraId="3F7B9828" w14:textId="7FFC62C7" w:rsidR="00322347" w:rsidRPr="00322347" w:rsidRDefault="00322347" w:rsidP="003C6D69">
      <w:pPr>
        <w:spacing w:after="0" w:line="240" w:lineRule="auto"/>
        <w:rPr>
          <w:rFonts w:ascii="Century Gothic" w:hAnsi="Century Gothic"/>
          <w:b/>
          <w:bCs/>
        </w:rPr>
      </w:pPr>
      <w:r>
        <w:rPr>
          <w:rFonts w:ascii="Century Gothic" w:hAnsi="Century Gothic"/>
        </w:rPr>
        <w:t xml:space="preserve">As with BBC Bitesize, search through an archive of lessons by subject and by year group, a good supplement or starting point to wider learning and free. </w:t>
      </w:r>
      <w:hyperlink r:id="rId54" w:history="1">
        <w:r w:rsidRPr="00322347">
          <w:rPr>
            <w:rStyle w:val="Hyperlink"/>
            <w:rFonts w:ascii="Century Gothic" w:hAnsi="Century Gothic"/>
            <w:b/>
            <w:bCs/>
          </w:rPr>
          <w:t>https://classroom.thenational.academy/</w:t>
        </w:r>
      </w:hyperlink>
      <w:r w:rsidRPr="00322347">
        <w:rPr>
          <w:rFonts w:ascii="Century Gothic" w:hAnsi="Century Gothic"/>
          <w:b/>
          <w:bCs/>
        </w:rPr>
        <w:t xml:space="preserve"> </w:t>
      </w:r>
    </w:p>
    <w:p w14:paraId="30632CEE" w14:textId="77777777" w:rsidR="00C8341F" w:rsidRPr="00877A56" w:rsidRDefault="00C8341F" w:rsidP="003C6D69">
      <w:pPr>
        <w:spacing w:after="0" w:line="240" w:lineRule="auto"/>
        <w:rPr>
          <w:rFonts w:ascii="Century Gothic" w:hAnsi="Century Gothic"/>
        </w:rPr>
      </w:pPr>
    </w:p>
    <w:p w14:paraId="67BF6BEB" w14:textId="77777777" w:rsidR="00117AE9" w:rsidRPr="00877A56" w:rsidRDefault="00117AE9" w:rsidP="003C6D69">
      <w:pPr>
        <w:spacing w:after="0" w:line="240" w:lineRule="auto"/>
        <w:rPr>
          <w:rFonts w:ascii="Century Gothic" w:hAnsi="Century Gothic"/>
          <w:b/>
        </w:rPr>
      </w:pPr>
      <w:r w:rsidRPr="00877A56">
        <w:rPr>
          <w:rFonts w:ascii="Century Gothic" w:hAnsi="Century Gothic"/>
          <w:b/>
        </w:rPr>
        <w:t>Jolly Learning</w:t>
      </w:r>
    </w:p>
    <w:p w14:paraId="359BFED2" w14:textId="1CD1F892" w:rsidR="00117AE9" w:rsidRDefault="00117AE9" w:rsidP="003C6D69">
      <w:pPr>
        <w:spacing w:after="0" w:line="240" w:lineRule="auto"/>
        <w:rPr>
          <w:rFonts w:ascii="Century Gothic" w:hAnsi="Century Gothic"/>
        </w:rPr>
      </w:pPr>
      <w:r>
        <w:rPr>
          <w:rFonts w:ascii="Century Gothic" w:hAnsi="Century Gothic"/>
        </w:rPr>
        <w:t>A site with resources to purchase to help parents to teach children to read using phonics</w:t>
      </w:r>
      <w:r w:rsidR="00322347">
        <w:rPr>
          <w:rFonts w:ascii="Century Gothic" w:hAnsi="Century Gothic"/>
        </w:rPr>
        <w:t xml:space="preserve"> from the providers of Jolly Phonics</w:t>
      </w:r>
      <w:r>
        <w:rPr>
          <w:rFonts w:ascii="Century Gothic" w:hAnsi="Century Gothic"/>
        </w:rPr>
        <w:t xml:space="preserve">. </w:t>
      </w:r>
    </w:p>
    <w:p w14:paraId="3C8BA012" w14:textId="77777777" w:rsidR="00117AE9" w:rsidRPr="00EB2AEA" w:rsidRDefault="00117AE9" w:rsidP="003C6D69">
      <w:pPr>
        <w:spacing w:after="0" w:line="240" w:lineRule="auto"/>
        <w:rPr>
          <w:rFonts w:ascii="Century Gothic" w:hAnsi="Century Gothic"/>
          <w:b/>
        </w:rPr>
      </w:pPr>
      <w:hyperlink r:id="rId55" w:history="1">
        <w:r w:rsidRPr="00EB2AEA">
          <w:rPr>
            <w:rStyle w:val="Hyperlink"/>
            <w:rFonts w:ascii="Century Gothic" w:hAnsi="Century Gothic"/>
            <w:b/>
          </w:rPr>
          <w:t>http://jollylearning.co.uk/</w:t>
        </w:r>
      </w:hyperlink>
    </w:p>
    <w:p w14:paraId="5388ADF3" w14:textId="77777777" w:rsidR="00117AE9" w:rsidRDefault="00117AE9" w:rsidP="003C6D69">
      <w:pPr>
        <w:spacing w:after="0" w:line="240" w:lineRule="auto"/>
        <w:rPr>
          <w:rFonts w:ascii="Century Gothic" w:hAnsi="Century Gothic"/>
        </w:rPr>
      </w:pPr>
    </w:p>
    <w:p w14:paraId="3D863432" w14:textId="77777777" w:rsidR="00117AE9" w:rsidRPr="00202618" w:rsidRDefault="00117AE9" w:rsidP="003C6D69">
      <w:pPr>
        <w:spacing w:after="0" w:line="240" w:lineRule="auto"/>
        <w:rPr>
          <w:rFonts w:ascii="Century Gothic" w:hAnsi="Century Gothic"/>
          <w:b/>
        </w:rPr>
      </w:pPr>
      <w:r w:rsidRPr="00202618">
        <w:rPr>
          <w:rFonts w:ascii="Century Gothic" w:hAnsi="Century Gothic"/>
          <w:b/>
        </w:rPr>
        <w:t xml:space="preserve">Oxford Owl </w:t>
      </w:r>
    </w:p>
    <w:p w14:paraId="608D31BC" w14:textId="77777777" w:rsidR="00117AE9" w:rsidRDefault="00117AE9" w:rsidP="003C6D69">
      <w:pPr>
        <w:spacing w:after="0" w:line="240" w:lineRule="auto"/>
        <w:rPr>
          <w:rFonts w:ascii="Century Gothic" w:hAnsi="Century Gothic"/>
        </w:rPr>
      </w:pPr>
      <w:r>
        <w:rPr>
          <w:rFonts w:ascii="Century Gothic" w:hAnsi="Century Gothic"/>
        </w:rPr>
        <w:t xml:space="preserve">Resources from ‘Oxford University Press’ to support parents, with a specific section relating to teaching children at home. </w:t>
      </w:r>
    </w:p>
    <w:p w14:paraId="23B9F5C1" w14:textId="77777777" w:rsidR="00117AE9" w:rsidRPr="00EB2AEA" w:rsidRDefault="00117AE9" w:rsidP="003C6D69">
      <w:pPr>
        <w:spacing w:after="0" w:line="240" w:lineRule="auto"/>
        <w:rPr>
          <w:rFonts w:ascii="Century Gothic" w:hAnsi="Century Gothic"/>
          <w:b/>
        </w:rPr>
      </w:pPr>
      <w:hyperlink r:id="rId56" w:history="1">
        <w:r w:rsidRPr="00EB2AEA">
          <w:rPr>
            <w:rStyle w:val="Hyperlink"/>
            <w:rFonts w:ascii="Century Gothic" w:hAnsi="Century Gothic"/>
            <w:b/>
          </w:rPr>
          <w:t>https://www.oxfordowl.co.uk/for-home/advice-for-parents/</w:t>
        </w:r>
      </w:hyperlink>
      <w:r w:rsidRPr="00EB2AEA">
        <w:rPr>
          <w:rFonts w:ascii="Century Gothic" w:hAnsi="Century Gothic"/>
          <w:b/>
        </w:rPr>
        <w:t xml:space="preserve"> </w:t>
      </w:r>
    </w:p>
    <w:p w14:paraId="3015BBA4" w14:textId="77777777" w:rsidR="00117AE9" w:rsidRPr="00EB2AEA" w:rsidRDefault="00117AE9" w:rsidP="003C6D69">
      <w:pPr>
        <w:spacing w:after="0" w:line="240" w:lineRule="auto"/>
        <w:rPr>
          <w:rFonts w:ascii="Century Gothic" w:hAnsi="Century Gothic"/>
          <w:b/>
        </w:rPr>
      </w:pPr>
    </w:p>
    <w:p w14:paraId="4CCC43D7" w14:textId="77777777" w:rsidR="00117AE9" w:rsidRPr="00202618" w:rsidRDefault="00117AE9" w:rsidP="003C6D69">
      <w:pPr>
        <w:spacing w:after="0" w:line="240" w:lineRule="auto"/>
        <w:rPr>
          <w:rFonts w:ascii="Century Gothic" w:hAnsi="Century Gothic"/>
          <w:b/>
        </w:rPr>
      </w:pPr>
      <w:r w:rsidRPr="00202618">
        <w:rPr>
          <w:rFonts w:ascii="Century Gothic" w:hAnsi="Century Gothic"/>
          <w:b/>
        </w:rPr>
        <w:t>Reading Eggs</w:t>
      </w:r>
    </w:p>
    <w:p w14:paraId="535370F6" w14:textId="77777777" w:rsidR="00117AE9" w:rsidRDefault="00117AE9" w:rsidP="003C6D69">
      <w:pPr>
        <w:spacing w:after="0" w:line="240" w:lineRule="auto"/>
        <w:rPr>
          <w:rFonts w:ascii="Century Gothic" w:hAnsi="Century Gothic"/>
        </w:rPr>
      </w:pPr>
      <w:r>
        <w:rPr>
          <w:rFonts w:ascii="Century Gothic" w:hAnsi="Century Gothic"/>
        </w:rPr>
        <w:t xml:space="preserve">An online scheme helping children to learn to read. </w:t>
      </w:r>
    </w:p>
    <w:p w14:paraId="43216FC0" w14:textId="77777777" w:rsidR="00117AE9" w:rsidRDefault="00117AE9" w:rsidP="003C6D69">
      <w:pPr>
        <w:spacing w:after="0" w:line="240" w:lineRule="auto"/>
        <w:rPr>
          <w:rFonts w:ascii="Century Gothic" w:hAnsi="Century Gothic"/>
          <w:b/>
        </w:rPr>
      </w:pPr>
      <w:hyperlink r:id="rId57" w:history="1">
        <w:r w:rsidRPr="00EB2AEA">
          <w:rPr>
            <w:rStyle w:val="Hyperlink"/>
            <w:rFonts w:ascii="Century Gothic" w:hAnsi="Century Gothic"/>
            <w:b/>
          </w:rPr>
          <w:t>https://readingeggs.co.uk/</w:t>
        </w:r>
      </w:hyperlink>
      <w:r w:rsidRPr="00EB2AEA">
        <w:rPr>
          <w:rFonts w:ascii="Century Gothic" w:hAnsi="Century Gothic"/>
          <w:b/>
        </w:rPr>
        <w:t xml:space="preserve"> </w:t>
      </w:r>
    </w:p>
    <w:p w14:paraId="74C8DF2E" w14:textId="77777777" w:rsidR="00167875" w:rsidRPr="00EB2AEA" w:rsidRDefault="00167875" w:rsidP="003C6D69">
      <w:pPr>
        <w:spacing w:after="0" w:line="240" w:lineRule="auto"/>
        <w:rPr>
          <w:rFonts w:ascii="Century Gothic" w:hAnsi="Century Gothic"/>
          <w:b/>
        </w:rPr>
      </w:pPr>
    </w:p>
    <w:p w14:paraId="5926DE06" w14:textId="77777777" w:rsidR="00117AE9" w:rsidRPr="00202618" w:rsidRDefault="00117AE9" w:rsidP="003C6D69">
      <w:pPr>
        <w:spacing w:after="0" w:line="240" w:lineRule="auto"/>
        <w:rPr>
          <w:rFonts w:ascii="Century Gothic" w:hAnsi="Century Gothic"/>
          <w:b/>
        </w:rPr>
      </w:pPr>
      <w:r w:rsidRPr="00202618">
        <w:rPr>
          <w:rFonts w:ascii="Century Gothic" w:hAnsi="Century Gothic"/>
          <w:b/>
        </w:rPr>
        <w:t>Maths Seeds</w:t>
      </w:r>
    </w:p>
    <w:p w14:paraId="43205ED3" w14:textId="77777777" w:rsidR="00EB2AEA" w:rsidRDefault="00117AE9" w:rsidP="003C6D69">
      <w:pPr>
        <w:spacing w:after="0" w:line="240" w:lineRule="auto"/>
        <w:rPr>
          <w:rFonts w:ascii="Century Gothic" w:hAnsi="Century Gothic"/>
        </w:rPr>
      </w:pPr>
      <w:r>
        <w:rPr>
          <w:rFonts w:ascii="Century Gothic" w:hAnsi="Century Gothic"/>
        </w:rPr>
        <w:t>An online scheme helping children to learn basic maths skills.</w:t>
      </w:r>
    </w:p>
    <w:p w14:paraId="4BE2ABE7" w14:textId="77777777" w:rsidR="00117AE9" w:rsidRPr="00EB2AEA" w:rsidRDefault="00EB2AEA" w:rsidP="003C6D69">
      <w:pPr>
        <w:spacing w:after="0" w:line="240" w:lineRule="auto"/>
        <w:rPr>
          <w:rFonts w:ascii="Century Gothic" w:hAnsi="Century Gothic"/>
          <w:b/>
        </w:rPr>
      </w:pPr>
      <w:hyperlink r:id="rId58" w:history="1">
        <w:r w:rsidRPr="00EB2AEA">
          <w:rPr>
            <w:rStyle w:val="Hyperlink"/>
            <w:rFonts w:ascii="Century Gothic" w:hAnsi="Century Gothic"/>
            <w:b/>
          </w:rPr>
          <w:t>https://mathseeds.co.uk/</w:t>
        </w:r>
      </w:hyperlink>
      <w:r w:rsidRPr="00EB2AEA">
        <w:rPr>
          <w:rFonts w:ascii="Century Gothic" w:hAnsi="Century Gothic"/>
          <w:b/>
        </w:rPr>
        <w:t xml:space="preserve"> </w:t>
      </w:r>
      <w:r w:rsidR="00117AE9" w:rsidRPr="00EB2AEA">
        <w:rPr>
          <w:rFonts w:ascii="Century Gothic" w:hAnsi="Century Gothic"/>
          <w:b/>
        </w:rPr>
        <w:t xml:space="preserve"> </w:t>
      </w:r>
    </w:p>
    <w:p w14:paraId="51E9A24C" w14:textId="77777777" w:rsidR="001522B1" w:rsidRDefault="001522B1" w:rsidP="003C6D69">
      <w:pPr>
        <w:spacing w:after="0" w:line="240" w:lineRule="auto"/>
        <w:rPr>
          <w:rFonts w:ascii="Century Gothic" w:hAnsi="Century Gothic"/>
        </w:rPr>
      </w:pPr>
    </w:p>
    <w:p w14:paraId="0B040E3C" w14:textId="77777777" w:rsidR="00117AE9" w:rsidRPr="00877A56" w:rsidRDefault="001522B1" w:rsidP="003C6D69">
      <w:pPr>
        <w:spacing w:after="0" w:line="240" w:lineRule="auto"/>
        <w:rPr>
          <w:rFonts w:ascii="Century Gothic" w:hAnsi="Century Gothic"/>
          <w:b/>
        </w:rPr>
      </w:pPr>
      <w:r w:rsidRPr="00877A56">
        <w:rPr>
          <w:rFonts w:ascii="Century Gothic" w:hAnsi="Century Gothic"/>
          <w:b/>
        </w:rPr>
        <w:t>Twinkl</w:t>
      </w:r>
    </w:p>
    <w:p w14:paraId="35A2D85B" w14:textId="77777777" w:rsidR="001522B1" w:rsidRDefault="001522B1" w:rsidP="003C6D69">
      <w:pPr>
        <w:spacing w:after="0" w:line="240" w:lineRule="auto"/>
        <w:rPr>
          <w:rFonts w:ascii="Century Gothic" w:hAnsi="Century Gothic"/>
        </w:rPr>
      </w:pPr>
      <w:r>
        <w:rPr>
          <w:rFonts w:ascii="Century Gothic" w:hAnsi="Century Gothic"/>
        </w:rPr>
        <w:t xml:space="preserve">A variety of resources from KS1 to KS4. </w:t>
      </w:r>
      <w:r w:rsidR="00896BFA">
        <w:rPr>
          <w:rFonts w:ascii="Century Gothic" w:hAnsi="Century Gothic"/>
        </w:rPr>
        <w:t>There is a small subscription fee</w:t>
      </w:r>
      <w:r w:rsidR="00582FD4">
        <w:rPr>
          <w:rFonts w:ascii="Century Gothic" w:hAnsi="Century Gothic"/>
        </w:rPr>
        <w:t xml:space="preserve"> to get access to more resources</w:t>
      </w:r>
      <w:r w:rsidR="00896BFA">
        <w:rPr>
          <w:rFonts w:ascii="Century Gothic" w:hAnsi="Century Gothic"/>
        </w:rPr>
        <w:t>. Specialist SEND resources also available.</w:t>
      </w:r>
    </w:p>
    <w:p w14:paraId="4352FC9E" w14:textId="77777777" w:rsidR="001522B1" w:rsidRDefault="001522B1" w:rsidP="003C6D69">
      <w:pPr>
        <w:spacing w:after="0" w:line="240" w:lineRule="auto"/>
        <w:rPr>
          <w:rFonts w:ascii="Century Gothic" w:hAnsi="Century Gothic"/>
          <w:b/>
        </w:rPr>
      </w:pPr>
      <w:hyperlink r:id="rId59" w:history="1">
        <w:r w:rsidRPr="00EB2AEA">
          <w:rPr>
            <w:rStyle w:val="Hyperlink"/>
            <w:rFonts w:ascii="Century Gothic" w:hAnsi="Century Gothic"/>
            <w:b/>
          </w:rPr>
          <w:t>http://www.twinkl.co.uk/</w:t>
        </w:r>
      </w:hyperlink>
      <w:r w:rsidRPr="00EB2AEA">
        <w:rPr>
          <w:rFonts w:ascii="Century Gothic" w:hAnsi="Century Gothic"/>
          <w:b/>
        </w:rPr>
        <w:t xml:space="preserve"> </w:t>
      </w:r>
    </w:p>
    <w:p w14:paraId="61B1FFE7" w14:textId="77777777" w:rsidR="00EB2AEA" w:rsidRDefault="00EB2AEA" w:rsidP="003C6D69">
      <w:pPr>
        <w:spacing w:after="0" w:line="240" w:lineRule="auto"/>
        <w:rPr>
          <w:rFonts w:ascii="Century Gothic" w:hAnsi="Century Gothic"/>
          <w:b/>
        </w:rPr>
      </w:pPr>
    </w:p>
    <w:p w14:paraId="206F786B" w14:textId="31703CDB" w:rsidR="0073243E" w:rsidRDefault="0073243E" w:rsidP="003C6D69">
      <w:pPr>
        <w:spacing w:after="0" w:line="240" w:lineRule="auto"/>
        <w:rPr>
          <w:rFonts w:ascii="Century Gothic" w:hAnsi="Century Gothic"/>
          <w:b/>
        </w:rPr>
      </w:pPr>
      <w:r>
        <w:rPr>
          <w:rFonts w:ascii="Century Gothic" w:hAnsi="Century Gothic"/>
          <w:b/>
        </w:rPr>
        <w:t>IXL</w:t>
      </w:r>
    </w:p>
    <w:p w14:paraId="3412EF22" w14:textId="1B3B9589" w:rsidR="0073243E" w:rsidRDefault="0073243E" w:rsidP="003C6D69">
      <w:pPr>
        <w:spacing w:after="0" w:line="240" w:lineRule="auto"/>
        <w:rPr>
          <w:rFonts w:ascii="Century Gothic" w:hAnsi="Century Gothic"/>
          <w:bCs/>
        </w:rPr>
      </w:pPr>
      <w:r w:rsidRPr="0073243E">
        <w:rPr>
          <w:rFonts w:ascii="Century Gothic" w:hAnsi="Century Gothic"/>
          <w:bCs/>
        </w:rPr>
        <w:t>A website covering KS1-4 Maths, English and science with the option of purchasing additional diagnostics to look at gaps in learning as well as progress made.</w:t>
      </w:r>
    </w:p>
    <w:p w14:paraId="72908211" w14:textId="2688C042" w:rsidR="0073243E" w:rsidRPr="0073243E" w:rsidRDefault="0073243E" w:rsidP="003C6D69">
      <w:pPr>
        <w:spacing w:after="0" w:line="240" w:lineRule="auto"/>
        <w:rPr>
          <w:rFonts w:ascii="Century Gothic" w:hAnsi="Century Gothic"/>
          <w:b/>
        </w:rPr>
      </w:pPr>
      <w:hyperlink r:id="rId60" w:history="1">
        <w:r w:rsidRPr="0073243E">
          <w:rPr>
            <w:rStyle w:val="Hyperlink"/>
            <w:rFonts w:ascii="Century Gothic" w:hAnsi="Century Gothic"/>
            <w:b/>
          </w:rPr>
          <w:t>https://uk.ixl.com/</w:t>
        </w:r>
      </w:hyperlink>
      <w:r w:rsidRPr="0073243E">
        <w:rPr>
          <w:rFonts w:ascii="Century Gothic" w:hAnsi="Century Gothic"/>
          <w:b/>
        </w:rPr>
        <w:t xml:space="preserve"> </w:t>
      </w:r>
    </w:p>
    <w:p w14:paraId="61ED94F8" w14:textId="77777777" w:rsidR="0073243E" w:rsidRDefault="0073243E" w:rsidP="003C6D69">
      <w:pPr>
        <w:spacing w:after="0" w:line="240" w:lineRule="auto"/>
        <w:rPr>
          <w:rFonts w:ascii="Century Gothic" w:hAnsi="Century Gothic"/>
          <w:b/>
        </w:rPr>
      </w:pPr>
    </w:p>
    <w:p w14:paraId="04B33E34" w14:textId="77777777" w:rsidR="00D66870" w:rsidRPr="00877A56" w:rsidRDefault="00D66870" w:rsidP="00D66870">
      <w:pPr>
        <w:spacing w:after="0" w:line="240" w:lineRule="auto"/>
        <w:rPr>
          <w:rFonts w:ascii="Century Gothic" w:hAnsi="Century Gothic"/>
          <w:b/>
        </w:rPr>
      </w:pPr>
      <w:r w:rsidRPr="00877A56">
        <w:rPr>
          <w:rFonts w:ascii="Century Gothic" w:hAnsi="Century Gothic"/>
          <w:b/>
        </w:rPr>
        <w:t>Khan Academy</w:t>
      </w:r>
    </w:p>
    <w:p w14:paraId="6B65F8FA" w14:textId="77777777" w:rsidR="00D66870" w:rsidRDefault="00D66870" w:rsidP="00D66870">
      <w:pPr>
        <w:spacing w:after="0" w:line="240" w:lineRule="auto"/>
        <w:rPr>
          <w:rFonts w:ascii="Century Gothic" w:hAnsi="Century Gothic"/>
        </w:rPr>
      </w:pPr>
      <w:r w:rsidRPr="00877A56">
        <w:rPr>
          <w:rFonts w:ascii="Century Gothic" w:hAnsi="Century Gothic"/>
        </w:rPr>
        <w:t>Free educational resources</w:t>
      </w:r>
      <w:r>
        <w:rPr>
          <w:rFonts w:ascii="Century Gothic" w:hAnsi="Century Gothic"/>
        </w:rPr>
        <w:t>.</w:t>
      </w:r>
    </w:p>
    <w:p w14:paraId="420D6F7A" w14:textId="77777777" w:rsidR="00EB2AEA" w:rsidRPr="00D66870" w:rsidRDefault="00EB2AEA" w:rsidP="00D66870">
      <w:pPr>
        <w:spacing w:after="0" w:line="240" w:lineRule="auto"/>
        <w:rPr>
          <w:rFonts w:ascii="Century Gothic" w:eastAsia="Times New Roman" w:hAnsi="Century Gothic" w:cs="Times New Roman"/>
          <w:b/>
          <w:color w:val="0070C0"/>
          <w:u w:val="single"/>
        </w:rPr>
      </w:pPr>
      <w:hyperlink r:id="rId61" w:history="1">
        <w:r w:rsidRPr="00D66870">
          <w:rPr>
            <w:rFonts w:ascii="Century Gothic" w:eastAsia="Times New Roman" w:hAnsi="Century Gothic" w:cs="Times New Roman"/>
            <w:b/>
            <w:color w:val="0070C0"/>
            <w:u w:val="single"/>
          </w:rPr>
          <w:t>www.khanacademy.org</w:t>
        </w:r>
      </w:hyperlink>
    </w:p>
    <w:p w14:paraId="187A8173" w14:textId="77777777" w:rsidR="00D66870" w:rsidRDefault="00D66870" w:rsidP="00D66870">
      <w:pPr>
        <w:spacing w:after="0" w:line="240" w:lineRule="auto"/>
        <w:rPr>
          <w:rFonts w:ascii="Century Gothic" w:hAnsi="Century Gothic"/>
        </w:rPr>
      </w:pPr>
    </w:p>
    <w:p w14:paraId="1A183D90" w14:textId="10C73070" w:rsidR="00322347" w:rsidRPr="00877A56" w:rsidRDefault="00322347" w:rsidP="00D66870">
      <w:pPr>
        <w:spacing w:after="0" w:line="240" w:lineRule="auto"/>
        <w:rPr>
          <w:rStyle w:val="Hyperlink"/>
          <w:rFonts w:ascii="Century Gothic" w:hAnsi="Century Gothic"/>
          <w:b/>
          <w:color w:val="auto"/>
          <w:u w:val="none"/>
        </w:rPr>
      </w:pPr>
      <w:r w:rsidRPr="00877A56">
        <w:rPr>
          <w:rStyle w:val="Hyperlink"/>
          <w:rFonts w:ascii="Century Gothic" w:hAnsi="Century Gothic"/>
          <w:b/>
          <w:color w:val="auto"/>
          <w:u w:val="none"/>
        </w:rPr>
        <w:t>Theatre of Science</w:t>
      </w:r>
    </w:p>
    <w:p w14:paraId="53CD6F08" w14:textId="769757AC" w:rsidR="00322347" w:rsidRDefault="00322347" w:rsidP="00D66870">
      <w:pPr>
        <w:spacing w:after="0" w:line="240" w:lineRule="auto"/>
        <w:rPr>
          <w:rStyle w:val="Hyperlink"/>
          <w:rFonts w:ascii="Century Gothic" w:hAnsi="Century Gothic"/>
          <w:bCs/>
          <w:color w:val="auto"/>
          <w:u w:val="none"/>
        </w:rPr>
      </w:pPr>
      <w:r w:rsidRPr="00322347">
        <w:rPr>
          <w:rStyle w:val="Hyperlink"/>
          <w:rFonts w:ascii="Century Gothic" w:hAnsi="Century Gothic"/>
          <w:bCs/>
          <w:color w:val="auto"/>
          <w:u w:val="none"/>
        </w:rPr>
        <w:t xml:space="preserve">Live online free Facebook </w:t>
      </w:r>
      <w:r>
        <w:rPr>
          <w:rStyle w:val="Hyperlink"/>
          <w:rFonts w:ascii="Century Gothic" w:hAnsi="Century Gothic"/>
          <w:bCs/>
          <w:color w:val="auto"/>
          <w:u w:val="none"/>
        </w:rPr>
        <w:t>science lessons with experiments. Archived onto YouTube</w:t>
      </w:r>
      <w:r w:rsidR="0073243E">
        <w:rPr>
          <w:rStyle w:val="Hyperlink"/>
          <w:rFonts w:ascii="Century Gothic" w:hAnsi="Century Gothic"/>
          <w:bCs/>
          <w:color w:val="auto"/>
          <w:u w:val="none"/>
        </w:rPr>
        <w:t xml:space="preserve"> and on the website</w:t>
      </w:r>
      <w:r>
        <w:rPr>
          <w:rStyle w:val="Hyperlink"/>
          <w:rFonts w:ascii="Century Gothic" w:hAnsi="Century Gothic"/>
          <w:bCs/>
          <w:color w:val="auto"/>
          <w:u w:val="none"/>
        </w:rPr>
        <w:t>:</w:t>
      </w:r>
    </w:p>
    <w:p w14:paraId="21A3FF20" w14:textId="5273CD0F" w:rsidR="00322347" w:rsidRPr="00322347" w:rsidRDefault="00322347" w:rsidP="00D66870">
      <w:pPr>
        <w:spacing w:after="0" w:line="240" w:lineRule="auto"/>
        <w:rPr>
          <w:rStyle w:val="Hyperlink"/>
          <w:rFonts w:ascii="Century Gothic" w:hAnsi="Century Gothic"/>
          <w:b/>
          <w:color w:val="auto"/>
          <w:u w:val="none"/>
        </w:rPr>
      </w:pPr>
      <w:hyperlink r:id="rId62" w:history="1">
        <w:r w:rsidRPr="00322347">
          <w:rPr>
            <w:rStyle w:val="Hyperlink"/>
            <w:rFonts w:ascii="Century Gothic" w:hAnsi="Century Gothic"/>
            <w:b/>
          </w:rPr>
          <w:t>theatreofscience.co.uk</w:t>
        </w:r>
      </w:hyperlink>
      <w:r w:rsidRPr="00322347">
        <w:rPr>
          <w:rStyle w:val="Hyperlink"/>
          <w:rFonts w:ascii="Century Gothic" w:hAnsi="Century Gothic"/>
          <w:b/>
          <w:color w:val="auto"/>
          <w:u w:val="none"/>
        </w:rPr>
        <w:t xml:space="preserve"> </w:t>
      </w:r>
    </w:p>
    <w:p w14:paraId="495459B5" w14:textId="1A50B4ED" w:rsidR="00322347" w:rsidRDefault="00322347" w:rsidP="00D66870">
      <w:pPr>
        <w:spacing w:after="0" w:line="240" w:lineRule="auto"/>
        <w:rPr>
          <w:rFonts w:ascii="Century Gothic" w:hAnsi="Century Gothic"/>
          <w:b/>
        </w:rPr>
      </w:pPr>
      <w:hyperlink r:id="rId63" w:history="1">
        <w:r w:rsidRPr="00322347">
          <w:rPr>
            <w:rStyle w:val="Hyperlink"/>
            <w:rFonts w:ascii="Century Gothic" w:hAnsi="Century Gothic"/>
            <w:b/>
          </w:rPr>
          <w:t>https://www.youtube.com/theatreofscience</w:t>
        </w:r>
      </w:hyperlink>
      <w:r w:rsidRPr="00322347">
        <w:rPr>
          <w:rFonts w:ascii="Century Gothic" w:hAnsi="Century Gothic"/>
          <w:b/>
        </w:rPr>
        <w:t xml:space="preserve">  </w:t>
      </w:r>
    </w:p>
    <w:p w14:paraId="78EC230F" w14:textId="77777777" w:rsidR="0073243E" w:rsidRDefault="0073243E" w:rsidP="00D66870">
      <w:pPr>
        <w:spacing w:after="0" w:line="240" w:lineRule="auto"/>
        <w:rPr>
          <w:rFonts w:ascii="Century Gothic" w:hAnsi="Century Gothic"/>
          <w:b/>
        </w:rPr>
      </w:pPr>
    </w:p>
    <w:p w14:paraId="18874823" w14:textId="24D8F402" w:rsidR="0073243E" w:rsidRDefault="0073243E" w:rsidP="00D66870">
      <w:pPr>
        <w:spacing w:after="0" w:line="240" w:lineRule="auto"/>
        <w:rPr>
          <w:rFonts w:ascii="Century Gothic" w:hAnsi="Century Gothic"/>
          <w:b/>
        </w:rPr>
      </w:pPr>
      <w:r>
        <w:rPr>
          <w:rFonts w:ascii="Century Gothic" w:hAnsi="Century Gothic"/>
          <w:b/>
        </w:rPr>
        <w:t>£2 Tuition Hub</w:t>
      </w:r>
    </w:p>
    <w:p w14:paraId="0831580D" w14:textId="55546BAC" w:rsidR="0073243E" w:rsidRPr="0073243E" w:rsidRDefault="0073243E" w:rsidP="00D66870">
      <w:pPr>
        <w:spacing w:after="0" w:line="240" w:lineRule="auto"/>
        <w:rPr>
          <w:rFonts w:ascii="Century Gothic" w:hAnsi="Century Gothic"/>
          <w:bCs/>
        </w:rPr>
      </w:pPr>
      <w:r w:rsidRPr="0073243E">
        <w:rPr>
          <w:rFonts w:ascii="Century Gothic" w:hAnsi="Century Gothic"/>
          <w:bCs/>
        </w:rPr>
        <w:t>Made for home educators by home educators. Buy blocks of lessons to support your learning in a wide range of subjects.</w:t>
      </w:r>
    </w:p>
    <w:p w14:paraId="5A596E22" w14:textId="3A684D1B" w:rsidR="0073243E" w:rsidRPr="00322347" w:rsidRDefault="0073243E" w:rsidP="00D66870">
      <w:pPr>
        <w:spacing w:after="0" w:line="240" w:lineRule="auto"/>
        <w:rPr>
          <w:rFonts w:ascii="Century Gothic" w:hAnsi="Century Gothic"/>
          <w:b/>
        </w:rPr>
      </w:pPr>
      <w:hyperlink r:id="rId64" w:history="1">
        <w:r w:rsidRPr="00D25C5D">
          <w:rPr>
            <w:rStyle w:val="Hyperlink"/>
            <w:rFonts w:ascii="Century Gothic" w:hAnsi="Century Gothic"/>
            <w:b/>
          </w:rPr>
          <w:t>https://the2poundtuitionhub.com/</w:t>
        </w:r>
      </w:hyperlink>
      <w:r>
        <w:rPr>
          <w:rFonts w:ascii="Century Gothic" w:hAnsi="Century Gothic"/>
          <w:b/>
        </w:rPr>
        <w:t xml:space="preserve"> </w:t>
      </w:r>
    </w:p>
    <w:p w14:paraId="2539A41E" w14:textId="1854DCB4" w:rsidR="00322347" w:rsidRDefault="00322347" w:rsidP="00D66870">
      <w:pPr>
        <w:spacing w:after="0" w:line="240" w:lineRule="auto"/>
        <w:rPr>
          <w:rFonts w:ascii="Century Gothic" w:hAnsi="Century Gothic"/>
          <w:bCs/>
        </w:rPr>
      </w:pPr>
      <w:r>
        <w:rPr>
          <w:rFonts w:ascii="Century Gothic" w:hAnsi="Century Gothic"/>
          <w:bCs/>
        </w:rPr>
        <w:t xml:space="preserve"> </w:t>
      </w:r>
    </w:p>
    <w:p w14:paraId="321B6CB0" w14:textId="77777777" w:rsidR="00582FD4" w:rsidRPr="00582FD4" w:rsidRDefault="00582FD4" w:rsidP="00D66870">
      <w:pPr>
        <w:spacing w:after="0" w:line="240" w:lineRule="auto"/>
        <w:rPr>
          <w:rFonts w:ascii="Century Gothic" w:hAnsi="Century Gothic"/>
        </w:rPr>
      </w:pPr>
    </w:p>
    <w:p w14:paraId="6125649E" w14:textId="77777777" w:rsidR="00582FD4" w:rsidRPr="00877A56" w:rsidRDefault="00582FD4" w:rsidP="00D66870">
      <w:pPr>
        <w:spacing w:after="0" w:line="240" w:lineRule="auto"/>
        <w:rPr>
          <w:rFonts w:ascii="Century Gothic" w:hAnsi="Century Gothic"/>
          <w:b/>
        </w:rPr>
      </w:pPr>
      <w:r w:rsidRPr="00877A56">
        <w:rPr>
          <w:rFonts w:ascii="Century Gothic" w:hAnsi="Century Gothic"/>
          <w:b/>
        </w:rPr>
        <w:t>The National Archives:</w:t>
      </w:r>
    </w:p>
    <w:p w14:paraId="7291E294" w14:textId="77777777" w:rsidR="00582FD4" w:rsidRPr="00582FD4" w:rsidRDefault="00582FD4" w:rsidP="00D66870">
      <w:pPr>
        <w:spacing w:after="0" w:line="240" w:lineRule="auto"/>
        <w:rPr>
          <w:rFonts w:ascii="Century Gothic" w:hAnsi="Century Gothic"/>
        </w:rPr>
      </w:pPr>
      <w:r w:rsidRPr="00582FD4">
        <w:rPr>
          <w:rFonts w:ascii="Century Gothic" w:hAnsi="Century Gothic"/>
        </w:rPr>
        <w:t>A great free resource with online learning regarding all eras of history for different key stages.</w:t>
      </w:r>
    </w:p>
    <w:p w14:paraId="61AE3828" w14:textId="77777777" w:rsidR="00582FD4" w:rsidRPr="00582FD4" w:rsidRDefault="00582FD4" w:rsidP="00D66870">
      <w:pPr>
        <w:spacing w:after="0" w:line="240" w:lineRule="auto"/>
        <w:rPr>
          <w:rFonts w:ascii="Century Gothic" w:hAnsi="Century Gothic"/>
          <w:b/>
        </w:rPr>
      </w:pPr>
      <w:hyperlink r:id="rId65" w:history="1">
        <w:r w:rsidRPr="00582FD4">
          <w:rPr>
            <w:rStyle w:val="Hyperlink"/>
            <w:rFonts w:ascii="Century Gothic" w:hAnsi="Century Gothic"/>
            <w:b/>
          </w:rPr>
          <w:t>https://www.nationalarchives.gov.uk/education/sessions-and-resources/</w:t>
        </w:r>
      </w:hyperlink>
    </w:p>
    <w:p w14:paraId="73AD420D" w14:textId="77777777" w:rsidR="00582FD4" w:rsidRPr="00D66870" w:rsidRDefault="00582FD4" w:rsidP="00D66870">
      <w:pPr>
        <w:spacing w:after="0" w:line="240" w:lineRule="auto"/>
        <w:rPr>
          <w:rFonts w:ascii="Century Gothic" w:hAnsi="Century Gothic"/>
        </w:rPr>
      </w:pPr>
    </w:p>
    <w:p w14:paraId="58CBDFA9" w14:textId="77777777" w:rsidR="00D66870" w:rsidRPr="00877A56" w:rsidRDefault="00D66870" w:rsidP="00D66870">
      <w:pPr>
        <w:spacing w:after="0" w:line="240" w:lineRule="auto"/>
        <w:rPr>
          <w:rFonts w:ascii="Century Gothic" w:eastAsia="Times New Roman" w:hAnsi="Century Gothic" w:cs="Times New Roman"/>
          <w:b/>
        </w:rPr>
      </w:pPr>
      <w:r w:rsidRPr="00877A56">
        <w:rPr>
          <w:rFonts w:ascii="Century Gothic" w:eastAsia="Times New Roman" w:hAnsi="Century Gothic" w:cs="Times New Roman"/>
          <w:b/>
        </w:rPr>
        <w:t>Country Reports</w:t>
      </w:r>
    </w:p>
    <w:p w14:paraId="205048D0" w14:textId="77777777" w:rsidR="00D66870" w:rsidRPr="00D66870" w:rsidRDefault="00D66870" w:rsidP="00D66870">
      <w:pPr>
        <w:spacing w:after="0" w:line="240" w:lineRule="auto"/>
        <w:rPr>
          <w:rFonts w:ascii="Century Gothic" w:hAnsi="Century Gothic"/>
        </w:rPr>
      </w:pPr>
      <w:r w:rsidRPr="00D66870">
        <w:rPr>
          <w:rFonts w:ascii="Century Gothic" w:eastAsia="Times New Roman" w:hAnsi="Century Gothic" w:cs="Times New Roman"/>
        </w:rPr>
        <w:t>260 countries profiled, with historical. Geographical and political information, maps, opportunities to join online discussions.</w:t>
      </w:r>
    </w:p>
    <w:p w14:paraId="4306150D" w14:textId="77777777" w:rsidR="00EB2AEA" w:rsidRPr="00D66870" w:rsidRDefault="00EB2AEA" w:rsidP="00D66870">
      <w:pPr>
        <w:spacing w:after="0" w:line="240" w:lineRule="auto"/>
        <w:rPr>
          <w:rFonts w:ascii="Century Gothic" w:hAnsi="Century Gothic"/>
          <w:b/>
          <w:color w:val="0070C0"/>
        </w:rPr>
      </w:pPr>
      <w:hyperlink r:id="rId66" w:history="1">
        <w:r w:rsidRPr="00D66870">
          <w:rPr>
            <w:rFonts w:ascii="Century Gothic" w:eastAsia="Times New Roman" w:hAnsi="Century Gothic" w:cs="Times New Roman"/>
            <w:b/>
            <w:color w:val="0070C0"/>
            <w:u w:val="single"/>
          </w:rPr>
          <w:t>www.countryreports.org</w:t>
        </w:r>
      </w:hyperlink>
    </w:p>
    <w:p w14:paraId="72D265DC" w14:textId="0EF479A3" w:rsidR="00F30B50" w:rsidRPr="00E23099" w:rsidRDefault="00EB2AEA" w:rsidP="00D66870">
      <w:pPr>
        <w:spacing w:after="0" w:line="240" w:lineRule="auto"/>
        <w:rPr>
          <w:rFonts w:ascii="Century Gothic" w:hAnsi="Century Gothic"/>
        </w:rPr>
      </w:pPr>
      <w:r w:rsidRPr="00D66870">
        <w:rPr>
          <w:rFonts w:ascii="Century Gothic" w:eastAsia="Times New Roman" w:hAnsi="Century Gothic" w:cs="Times New Roman"/>
        </w:rPr>
        <w:t> </w:t>
      </w:r>
    </w:p>
    <w:p w14:paraId="0C9AB0C5" w14:textId="77777777" w:rsidR="00D66870" w:rsidRPr="00877A56" w:rsidRDefault="00D66870" w:rsidP="00D66870">
      <w:pPr>
        <w:spacing w:after="0" w:line="240" w:lineRule="auto"/>
        <w:rPr>
          <w:rFonts w:ascii="Century Gothic" w:eastAsia="Times New Roman" w:hAnsi="Century Gothic" w:cs="Times New Roman"/>
          <w:b/>
        </w:rPr>
      </w:pPr>
      <w:r w:rsidRPr="00877A56">
        <w:rPr>
          <w:rFonts w:ascii="Century Gothic" w:eastAsia="Times New Roman" w:hAnsi="Century Gothic" w:cs="Times New Roman"/>
          <w:b/>
        </w:rPr>
        <w:t xml:space="preserve">Ed Helper </w:t>
      </w:r>
    </w:p>
    <w:p w14:paraId="257C352F" w14:textId="77777777" w:rsidR="00D66870" w:rsidRPr="00D66870" w:rsidRDefault="00D66870" w:rsidP="00D66870">
      <w:pPr>
        <w:spacing w:after="0" w:line="240" w:lineRule="auto"/>
        <w:rPr>
          <w:rFonts w:ascii="Century Gothic" w:hAnsi="Century Gothic"/>
        </w:rPr>
      </w:pPr>
      <w:r w:rsidRPr="00D66870">
        <w:rPr>
          <w:rFonts w:ascii="Century Gothic" w:eastAsia="Times New Roman" w:hAnsi="Century Gothic" w:cs="Times New Roman"/>
        </w:rPr>
        <w:t>An American subscription site providing a range of literacy and numeracy worksheets based on themes.</w:t>
      </w:r>
    </w:p>
    <w:p w14:paraId="291107B8" w14:textId="77777777" w:rsidR="00EB2AEA" w:rsidRPr="00D66870" w:rsidRDefault="00EB2AEA" w:rsidP="00D66870">
      <w:pPr>
        <w:spacing w:after="0" w:line="240" w:lineRule="auto"/>
        <w:rPr>
          <w:rFonts w:ascii="Century Gothic" w:hAnsi="Century Gothic"/>
          <w:b/>
          <w:color w:val="0070C0"/>
        </w:rPr>
      </w:pPr>
      <w:hyperlink r:id="rId67" w:history="1">
        <w:r w:rsidRPr="00D66870">
          <w:rPr>
            <w:rFonts w:ascii="Century Gothic" w:eastAsia="Times New Roman" w:hAnsi="Century Gothic" w:cs="Times New Roman"/>
            <w:b/>
            <w:color w:val="0070C0"/>
            <w:u w:val="single"/>
          </w:rPr>
          <w:t>www.edhelper.com</w:t>
        </w:r>
      </w:hyperlink>
    </w:p>
    <w:p w14:paraId="3024A100" w14:textId="53EB14A4" w:rsidR="00EB2AEA" w:rsidRPr="00D66870" w:rsidRDefault="00EB2AEA" w:rsidP="00D66870">
      <w:pPr>
        <w:spacing w:after="0" w:line="240" w:lineRule="auto"/>
        <w:rPr>
          <w:rFonts w:ascii="Century Gothic" w:hAnsi="Century Gothic"/>
        </w:rPr>
      </w:pPr>
    </w:p>
    <w:p w14:paraId="08413E44" w14:textId="77777777" w:rsidR="00D66870" w:rsidRPr="00877A56" w:rsidRDefault="00D66870" w:rsidP="00D66870">
      <w:pPr>
        <w:spacing w:after="0" w:line="240" w:lineRule="auto"/>
        <w:rPr>
          <w:rFonts w:ascii="Century Gothic" w:hAnsi="Century Gothic"/>
          <w:b/>
        </w:rPr>
      </w:pPr>
      <w:r w:rsidRPr="00877A56">
        <w:rPr>
          <w:rFonts w:ascii="Century Gothic" w:hAnsi="Century Gothic"/>
          <w:b/>
        </w:rPr>
        <w:t xml:space="preserve">Primary Resources </w:t>
      </w:r>
    </w:p>
    <w:p w14:paraId="49FE7232" w14:textId="77777777" w:rsidR="00D66870" w:rsidRPr="00D66870" w:rsidRDefault="00D66870" w:rsidP="00D66870">
      <w:pPr>
        <w:spacing w:after="0" w:line="240" w:lineRule="auto"/>
        <w:rPr>
          <w:rFonts w:ascii="Century Gothic" w:hAnsi="Century Gothic"/>
        </w:rPr>
      </w:pPr>
      <w:r w:rsidRPr="00D66870">
        <w:rPr>
          <w:rFonts w:ascii="Century Gothic" w:eastAsia="Times New Roman" w:hAnsi="Century Gothic" w:cs="Times New Roman"/>
        </w:rPr>
        <w:t>Lots of ideas on every National Curriculum subject</w:t>
      </w:r>
    </w:p>
    <w:p w14:paraId="416FCA8C" w14:textId="77777777" w:rsidR="00EB2AEA" w:rsidRPr="00473095" w:rsidRDefault="00EB2AEA" w:rsidP="00D66870">
      <w:pPr>
        <w:spacing w:after="0" w:line="240" w:lineRule="auto"/>
        <w:rPr>
          <w:rFonts w:ascii="Century Gothic" w:hAnsi="Century Gothic"/>
          <w:b/>
          <w:color w:val="0070C0"/>
        </w:rPr>
      </w:pPr>
      <w:hyperlink r:id="rId68" w:history="1">
        <w:r w:rsidRPr="00473095">
          <w:rPr>
            <w:rFonts w:ascii="Century Gothic" w:eastAsia="Times New Roman" w:hAnsi="Century Gothic" w:cs="Times New Roman"/>
            <w:b/>
            <w:color w:val="0070C0"/>
            <w:u w:val="single"/>
          </w:rPr>
          <w:t>www.primaryresources.co.uk</w:t>
        </w:r>
      </w:hyperlink>
    </w:p>
    <w:p w14:paraId="4DC98128" w14:textId="7C83BAC8" w:rsidR="00EB2AEA" w:rsidRPr="00E23099" w:rsidRDefault="00EB2AEA" w:rsidP="00D66870">
      <w:pPr>
        <w:spacing w:after="0" w:line="240" w:lineRule="auto"/>
        <w:rPr>
          <w:rFonts w:ascii="Century Gothic" w:hAnsi="Century Gothic"/>
          <w:b/>
          <w:color w:val="0070C0"/>
        </w:rPr>
      </w:pPr>
      <w:r w:rsidRPr="00473095">
        <w:rPr>
          <w:rFonts w:ascii="Century Gothic" w:eastAsia="Times New Roman" w:hAnsi="Century Gothic" w:cs="Times New Roman"/>
          <w:b/>
          <w:color w:val="0070C0"/>
        </w:rPr>
        <w:t> </w:t>
      </w:r>
    </w:p>
    <w:p w14:paraId="466CAC27" w14:textId="77777777" w:rsidR="00EB2AEA" w:rsidRPr="00877A56" w:rsidRDefault="00473095" w:rsidP="00D66870">
      <w:pPr>
        <w:spacing w:after="0" w:line="240" w:lineRule="auto"/>
        <w:rPr>
          <w:rFonts w:ascii="Century Gothic" w:hAnsi="Century Gothic"/>
          <w:b/>
        </w:rPr>
      </w:pPr>
      <w:r w:rsidRPr="00877A56">
        <w:rPr>
          <w:rFonts w:ascii="Century Gothic" w:eastAsia="Times New Roman" w:hAnsi="Century Gothic" w:cs="Times New Roman"/>
          <w:b/>
        </w:rPr>
        <w:t>Teaching Ideas</w:t>
      </w:r>
      <w:r w:rsidR="00EB2AEA" w:rsidRPr="00877A56">
        <w:rPr>
          <w:rFonts w:ascii="Century Gothic" w:eastAsia="Times New Roman" w:hAnsi="Century Gothic" w:cs="Times New Roman"/>
          <w:b/>
        </w:rPr>
        <w:t> </w:t>
      </w:r>
    </w:p>
    <w:p w14:paraId="52153F17" w14:textId="77777777" w:rsidR="00473095" w:rsidRPr="00D66870" w:rsidRDefault="00473095" w:rsidP="00473095">
      <w:pPr>
        <w:spacing w:after="0" w:line="240" w:lineRule="auto"/>
        <w:rPr>
          <w:rFonts w:ascii="Century Gothic" w:hAnsi="Century Gothic"/>
        </w:rPr>
      </w:pPr>
      <w:r w:rsidRPr="00D66870">
        <w:rPr>
          <w:rFonts w:ascii="Century Gothic" w:eastAsia="Times New Roman" w:hAnsi="Century Gothic" w:cs="Times New Roman"/>
        </w:rPr>
        <w:t>Primary phase activities, plus book reviews.</w:t>
      </w:r>
    </w:p>
    <w:p w14:paraId="142236EA" w14:textId="64A17760" w:rsidR="00EB2AEA" w:rsidRDefault="00EB2AEA" w:rsidP="00D66870">
      <w:pPr>
        <w:spacing w:after="0" w:line="240" w:lineRule="auto"/>
        <w:rPr>
          <w:rFonts w:ascii="Century Gothic" w:eastAsia="Times New Roman" w:hAnsi="Century Gothic" w:cs="Times New Roman"/>
          <w:b/>
          <w:color w:val="0070C0"/>
          <w:u w:val="single"/>
        </w:rPr>
      </w:pPr>
      <w:hyperlink r:id="rId69" w:history="1">
        <w:r w:rsidRPr="00473095">
          <w:rPr>
            <w:rFonts w:ascii="Century Gothic" w:eastAsia="Times New Roman" w:hAnsi="Century Gothic" w:cs="Times New Roman"/>
            <w:b/>
            <w:color w:val="0070C0"/>
            <w:u w:val="single"/>
          </w:rPr>
          <w:t>www.teachingideas.co.uk</w:t>
        </w:r>
      </w:hyperlink>
    </w:p>
    <w:p w14:paraId="216D8D4C" w14:textId="02D253E9" w:rsidR="00E23099" w:rsidRDefault="00E23099" w:rsidP="00D66870">
      <w:pPr>
        <w:spacing w:after="0" w:line="240" w:lineRule="auto"/>
        <w:rPr>
          <w:rFonts w:ascii="Century Gothic" w:eastAsia="Times New Roman" w:hAnsi="Century Gothic" w:cs="Times New Roman"/>
          <w:b/>
          <w:color w:val="0070C0"/>
          <w:u w:val="single"/>
        </w:rPr>
      </w:pPr>
    </w:p>
    <w:p w14:paraId="59E9C711" w14:textId="44702F7C" w:rsidR="00E23099" w:rsidRDefault="00E23099" w:rsidP="00D66870">
      <w:pPr>
        <w:spacing w:after="0" w:line="240" w:lineRule="auto"/>
        <w:rPr>
          <w:rFonts w:ascii="Century Gothic" w:eastAsia="Times New Roman" w:hAnsi="Century Gothic" w:cs="Times New Roman"/>
          <w:b/>
          <w:color w:val="0070C0"/>
          <w:u w:val="single"/>
        </w:rPr>
      </w:pPr>
      <w:proofErr w:type="spellStart"/>
      <w:r>
        <w:rPr>
          <w:rFonts w:ascii="Century Gothic" w:eastAsia="Times New Roman" w:hAnsi="Century Gothic" w:cs="Times New Roman"/>
          <w:b/>
          <w:color w:val="0070C0"/>
          <w:u w:val="single"/>
        </w:rPr>
        <w:t>DuoLingo</w:t>
      </w:r>
      <w:proofErr w:type="spellEnd"/>
    </w:p>
    <w:p w14:paraId="1EDA7932" w14:textId="2FA93974" w:rsidR="00E23099" w:rsidRPr="00E23099" w:rsidRDefault="00E23099" w:rsidP="00D66870">
      <w:pPr>
        <w:spacing w:after="0" w:line="240" w:lineRule="auto"/>
        <w:rPr>
          <w:rFonts w:ascii="Century Gothic" w:eastAsia="Times New Roman" w:hAnsi="Century Gothic" w:cs="Times New Roman"/>
          <w:bCs/>
        </w:rPr>
      </w:pPr>
      <w:r w:rsidRPr="00E23099">
        <w:rPr>
          <w:rFonts w:ascii="Century Gothic" w:eastAsia="Times New Roman" w:hAnsi="Century Gothic" w:cs="Times New Roman"/>
          <w:bCs/>
        </w:rPr>
        <w:lastRenderedPageBreak/>
        <w:t>Learn Languages for free</w:t>
      </w:r>
    </w:p>
    <w:p w14:paraId="0A0DF674" w14:textId="0CDDD86A" w:rsidR="00E23099" w:rsidRPr="00473095" w:rsidRDefault="00E23099" w:rsidP="00D66870">
      <w:pPr>
        <w:spacing w:after="0" w:line="240" w:lineRule="auto"/>
        <w:rPr>
          <w:rFonts w:ascii="Century Gothic" w:hAnsi="Century Gothic"/>
          <w:b/>
          <w:color w:val="0070C0"/>
        </w:rPr>
      </w:pPr>
      <w:hyperlink r:id="rId70" w:history="1">
        <w:r w:rsidRPr="00A449C9">
          <w:rPr>
            <w:rStyle w:val="Hyperlink"/>
            <w:rFonts w:ascii="Century Gothic" w:hAnsi="Century Gothic"/>
            <w:b/>
          </w:rPr>
          <w:t>https://www.duolingo.com/</w:t>
        </w:r>
      </w:hyperlink>
      <w:r>
        <w:rPr>
          <w:rFonts w:ascii="Century Gothic" w:hAnsi="Century Gothic"/>
          <w:b/>
          <w:color w:val="0070C0"/>
        </w:rPr>
        <w:t xml:space="preserve"> </w:t>
      </w:r>
    </w:p>
    <w:p w14:paraId="7FA17583" w14:textId="77777777" w:rsidR="00EB2AEA" w:rsidRPr="00D66870" w:rsidRDefault="00EB2AEA" w:rsidP="00D66870">
      <w:pPr>
        <w:spacing w:after="0" w:line="240" w:lineRule="auto"/>
        <w:rPr>
          <w:rFonts w:ascii="Century Gothic" w:hAnsi="Century Gothic"/>
        </w:rPr>
      </w:pPr>
    </w:p>
    <w:p w14:paraId="70261FDE" w14:textId="77777777" w:rsidR="00473095" w:rsidRPr="00202618" w:rsidRDefault="00473095" w:rsidP="00D66870">
      <w:pPr>
        <w:spacing w:after="0" w:line="240" w:lineRule="auto"/>
        <w:rPr>
          <w:rFonts w:ascii="Century Gothic" w:hAnsi="Century Gothic"/>
          <w:b/>
        </w:rPr>
      </w:pPr>
      <w:r w:rsidRPr="00202618">
        <w:rPr>
          <w:rFonts w:ascii="Century Gothic" w:hAnsi="Century Gothic"/>
          <w:b/>
        </w:rPr>
        <w:t>Raising Little Shoots</w:t>
      </w:r>
    </w:p>
    <w:p w14:paraId="01A17C77" w14:textId="546105D3" w:rsidR="00473095" w:rsidRPr="00202618" w:rsidRDefault="00473095" w:rsidP="00D66870">
      <w:pPr>
        <w:spacing w:after="0" w:line="240" w:lineRule="auto"/>
        <w:rPr>
          <w:rFonts w:ascii="Century Gothic" w:hAnsi="Century Gothic"/>
        </w:rPr>
      </w:pPr>
      <w:r w:rsidRPr="00202618">
        <w:rPr>
          <w:rFonts w:ascii="Century Gothic" w:hAnsi="Century Gothic"/>
        </w:rPr>
        <w:t xml:space="preserve">Website with resources for exploring nature. </w:t>
      </w:r>
      <w:r w:rsidR="00E23099" w:rsidRPr="00202618">
        <w:rPr>
          <w:rFonts w:ascii="Century Gothic" w:hAnsi="Century Gothic"/>
        </w:rPr>
        <w:t>Based on the Charlotte Mason philosophy</w:t>
      </w:r>
    </w:p>
    <w:p w14:paraId="2B309B9A" w14:textId="77777777" w:rsidR="00EB2AEA" w:rsidRPr="00202618" w:rsidRDefault="00574E2C" w:rsidP="00D66870">
      <w:pPr>
        <w:spacing w:after="0" w:line="240" w:lineRule="auto"/>
        <w:rPr>
          <w:rFonts w:ascii="Century Gothic" w:hAnsi="Century Gothic"/>
        </w:rPr>
      </w:pPr>
      <w:hyperlink r:id="rId71" w:history="1">
        <w:r w:rsidRPr="00202618">
          <w:rPr>
            <w:rStyle w:val="Hyperlink"/>
            <w:rFonts w:ascii="Century Gothic" w:hAnsi="Century Gothic"/>
            <w:b/>
          </w:rPr>
          <w:t>https://raisinglittleshoots.com/</w:t>
        </w:r>
      </w:hyperlink>
    </w:p>
    <w:p w14:paraId="103EC4E8" w14:textId="77777777" w:rsidR="007F30C9" w:rsidRPr="00202618" w:rsidRDefault="007F30C9" w:rsidP="00D66870">
      <w:pPr>
        <w:spacing w:after="0" w:line="240" w:lineRule="auto"/>
        <w:rPr>
          <w:rFonts w:ascii="Century Gothic" w:hAnsi="Century Gothic"/>
        </w:rPr>
      </w:pPr>
    </w:p>
    <w:p w14:paraId="5AE8A4D4" w14:textId="54ADD98E" w:rsidR="007F30C9" w:rsidRPr="00202618" w:rsidRDefault="007F30C9" w:rsidP="00D66870">
      <w:pPr>
        <w:spacing w:after="0" w:line="240" w:lineRule="auto"/>
        <w:rPr>
          <w:rFonts w:ascii="Century Gothic" w:hAnsi="Century Gothic"/>
          <w:b/>
          <w:bCs/>
        </w:rPr>
      </w:pPr>
      <w:r w:rsidRPr="00202618">
        <w:rPr>
          <w:rFonts w:ascii="Century Gothic" w:hAnsi="Century Gothic"/>
          <w:b/>
          <w:bCs/>
        </w:rPr>
        <w:t>Modern Miss Mason</w:t>
      </w:r>
    </w:p>
    <w:p w14:paraId="44BB9E28" w14:textId="17A5FD1E" w:rsidR="007F30C9" w:rsidRPr="00202618" w:rsidRDefault="007F30C9" w:rsidP="00D66870">
      <w:pPr>
        <w:spacing w:after="0" w:line="240" w:lineRule="auto"/>
        <w:rPr>
          <w:rFonts w:ascii="Century Gothic" w:hAnsi="Century Gothic"/>
          <w:b/>
          <w:bCs/>
        </w:rPr>
      </w:pPr>
      <w:r w:rsidRPr="00202618">
        <w:rPr>
          <w:rFonts w:ascii="Century Gothic" w:hAnsi="Century Gothic"/>
        </w:rPr>
        <w:t xml:space="preserve">From Coventry’s own Leah Boden: </w:t>
      </w:r>
      <w:hyperlink r:id="rId72" w:history="1">
        <w:r w:rsidRPr="00202618">
          <w:rPr>
            <w:rStyle w:val="Hyperlink"/>
            <w:rFonts w:ascii="Century Gothic" w:hAnsi="Century Gothic"/>
            <w:b/>
            <w:bCs/>
          </w:rPr>
          <w:t>https://www.leahboden.com/</w:t>
        </w:r>
      </w:hyperlink>
      <w:r w:rsidRPr="00202618">
        <w:rPr>
          <w:rFonts w:ascii="Century Gothic" w:hAnsi="Century Gothic"/>
          <w:b/>
          <w:bCs/>
        </w:rPr>
        <w:t xml:space="preserve"> </w:t>
      </w:r>
    </w:p>
    <w:p w14:paraId="02CE2988" w14:textId="77777777" w:rsidR="00266FA6" w:rsidRPr="00202618" w:rsidRDefault="00266FA6" w:rsidP="00D66870">
      <w:pPr>
        <w:spacing w:after="0" w:line="240" w:lineRule="auto"/>
        <w:rPr>
          <w:rFonts w:ascii="Century Gothic" w:hAnsi="Century Gothic"/>
          <w:b/>
        </w:rPr>
      </w:pPr>
    </w:p>
    <w:p w14:paraId="3A1C096E" w14:textId="77777777" w:rsidR="00473095" w:rsidRPr="00202618" w:rsidRDefault="00473095" w:rsidP="00D66870">
      <w:pPr>
        <w:spacing w:after="0" w:line="240" w:lineRule="auto"/>
        <w:rPr>
          <w:rFonts w:ascii="Century Gothic" w:hAnsi="Century Gothic"/>
          <w:b/>
        </w:rPr>
      </w:pPr>
      <w:r w:rsidRPr="00202618">
        <w:rPr>
          <w:rFonts w:ascii="Century Gothic" w:hAnsi="Century Gothic"/>
          <w:b/>
        </w:rPr>
        <w:t xml:space="preserve">CGP Revision Guides </w:t>
      </w:r>
    </w:p>
    <w:p w14:paraId="60A299F0" w14:textId="77777777" w:rsidR="00473095" w:rsidRPr="00202618" w:rsidRDefault="00473095" w:rsidP="00D66870">
      <w:pPr>
        <w:spacing w:after="0" w:line="240" w:lineRule="auto"/>
        <w:rPr>
          <w:rFonts w:ascii="Century Gothic" w:hAnsi="Century Gothic"/>
        </w:rPr>
      </w:pPr>
      <w:r w:rsidRPr="00202618">
        <w:rPr>
          <w:rFonts w:ascii="Century Gothic" w:hAnsi="Century Gothic"/>
        </w:rPr>
        <w:t xml:space="preserve">Revision Guides from KS3 onwards. </w:t>
      </w:r>
    </w:p>
    <w:p w14:paraId="58F88499" w14:textId="77777777" w:rsidR="00473095" w:rsidRPr="00202618" w:rsidRDefault="00473095" w:rsidP="00D66870">
      <w:pPr>
        <w:spacing w:after="0" w:line="240" w:lineRule="auto"/>
        <w:rPr>
          <w:rFonts w:ascii="Century Gothic" w:hAnsi="Century Gothic"/>
          <w:b/>
        </w:rPr>
      </w:pPr>
      <w:hyperlink r:id="rId73" w:history="1">
        <w:r w:rsidRPr="00202618">
          <w:rPr>
            <w:rStyle w:val="Hyperlink"/>
            <w:rFonts w:ascii="Century Gothic" w:hAnsi="Century Gothic"/>
            <w:b/>
          </w:rPr>
          <w:t>www.cgpbooks.co.uk</w:t>
        </w:r>
      </w:hyperlink>
      <w:r w:rsidRPr="00202618">
        <w:rPr>
          <w:rFonts w:ascii="Century Gothic" w:hAnsi="Century Gothic"/>
          <w:b/>
        </w:rPr>
        <w:t xml:space="preserve"> </w:t>
      </w:r>
    </w:p>
    <w:p w14:paraId="5103B773" w14:textId="77777777" w:rsidR="00574E2C" w:rsidRPr="00202618" w:rsidRDefault="00574E2C" w:rsidP="00D66870">
      <w:pPr>
        <w:spacing w:after="0" w:line="240" w:lineRule="auto"/>
        <w:rPr>
          <w:rFonts w:ascii="Century Gothic" w:hAnsi="Century Gothic"/>
          <w:b/>
        </w:rPr>
      </w:pPr>
    </w:p>
    <w:p w14:paraId="6DAFEDF2" w14:textId="77777777" w:rsidR="00117AE9" w:rsidRPr="00877A56" w:rsidRDefault="00117AE9" w:rsidP="003C6D69">
      <w:pPr>
        <w:spacing w:after="0" w:line="240" w:lineRule="auto"/>
        <w:rPr>
          <w:rFonts w:ascii="Century Gothic" w:hAnsi="Century Gothic"/>
          <w:b/>
        </w:rPr>
      </w:pPr>
      <w:r w:rsidRPr="00877A56">
        <w:rPr>
          <w:rFonts w:ascii="Century Gothic" w:hAnsi="Century Gothic"/>
          <w:b/>
        </w:rPr>
        <w:t>Spark Notes</w:t>
      </w:r>
    </w:p>
    <w:p w14:paraId="11484D9C" w14:textId="77777777" w:rsidR="00117AE9" w:rsidRDefault="00117AE9" w:rsidP="003C6D69">
      <w:pPr>
        <w:spacing w:after="0" w:line="240" w:lineRule="auto"/>
        <w:rPr>
          <w:rFonts w:ascii="Century Gothic" w:hAnsi="Century Gothic"/>
        </w:rPr>
      </w:pPr>
      <w:r>
        <w:rPr>
          <w:rFonts w:ascii="Century Gothic" w:hAnsi="Century Gothic"/>
        </w:rPr>
        <w:t xml:space="preserve">Suitable for older children. Website has translations of Shakespeare, notes to accompany key GCSE texts and support for GCSE English. </w:t>
      </w:r>
    </w:p>
    <w:p w14:paraId="1DD61458" w14:textId="77777777" w:rsidR="00117AE9" w:rsidRDefault="00117AE9" w:rsidP="003C6D69">
      <w:pPr>
        <w:spacing w:after="0" w:line="240" w:lineRule="auto"/>
        <w:rPr>
          <w:rStyle w:val="Hyperlink"/>
          <w:rFonts w:ascii="Century Gothic" w:hAnsi="Century Gothic"/>
          <w:b/>
        </w:rPr>
      </w:pPr>
      <w:hyperlink r:id="rId74" w:history="1">
        <w:r w:rsidRPr="00EB2AEA">
          <w:rPr>
            <w:rStyle w:val="Hyperlink"/>
            <w:rFonts w:ascii="Century Gothic" w:hAnsi="Century Gothic"/>
            <w:b/>
          </w:rPr>
          <w:t>http://www.sparknotes.com/</w:t>
        </w:r>
      </w:hyperlink>
    </w:p>
    <w:p w14:paraId="38D73010" w14:textId="77777777" w:rsidR="0033728C" w:rsidRDefault="0033728C" w:rsidP="003C6D69">
      <w:pPr>
        <w:spacing w:after="0" w:line="240" w:lineRule="auto"/>
        <w:rPr>
          <w:rStyle w:val="Hyperlink"/>
          <w:rFonts w:ascii="Century Gothic" w:hAnsi="Century Gothic"/>
          <w:b/>
        </w:rPr>
      </w:pPr>
    </w:p>
    <w:p w14:paraId="325BA337" w14:textId="77777777" w:rsidR="0033728C" w:rsidRPr="007F30C9" w:rsidRDefault="0033728C" w:rsidP="003C6D69">
      <w:pPr>
        <w:spacing w:after="0" w:line="240" w:lineRule="auto"/>
        <w:rPr>
          <w:rStyle w:val="Hyperlink"/>
          <w:rFonts w:ascii="Century Gothic" w:hAnsi="Century Gothic"/>
          <w:b/>
          <w:color w:val="auto"/>
          <w:u w:val="none"/>
        </w:rPr>
      </w:pPr>
      <w:r w:rsidRPr="007F30C9">
        <w:rPr>
          <w:rStyle w:val="Hyperlink"/>
          <w:rFonts w:ascii="Century Gothic" w:hAnsi="Century Gothic"/>
          <w:b/>
          <w:color w:val="auto"/>
          <w:u w:val="none"/>
        </w:rPr>
        <w:t>Conquer Maths</w:t>
      </w:r>
    </w:p>
    <w:p w14:paraId="009140D0" w14:textId="77777777" w:rsidR="0033728C" w:rsidRPr="00266FA6" w:rsidRDefault="0033728C" w:rsidP="003C6D69">
      <w:pPr>
        <w:spacing w:after="0" w:line="240" w:lineRule="auto"/>
        <w:rPr>
          <w:rFonts w:ascii="Century Gothic" w:hAnsi="Century Gothic"/>
        </w:rPr>
      </w:pPr>
      <w:r w:rsidRPr="00266FA6">
        <w:rPr>
          <w:rStyle w:val="Hyperlink"/>
          <w:rFonts w:ascii="Century Gothic" w:hAnsi="Century Gothic"/>
          <w:color w:val="auto"/>
          <w:u w:val="none"/>
        </w:rPr>
        <w:t xml:space="preserve">A subscription website for Maths education. </w:t>
      </w:r>
    </w:p>
    <w:p w14:paraId="5F701825" w14:textId="29294C57" w:rsidR="009A3E75" w:rsidRDefault="0033728C" w:rsidP="00266FA6">
      <w:pPr>
        <w:spacing w:after="0" w:line="240" w:lineRule="auto"/>
        <w:rPr>
          <w:rFonts w:ascii="Century Gothic" w:hAnsi="Century Gothic"/>
          <w:b/>
        </w:rPr>
      </w:pPr>
      <w:hyperlink r:id="rId75" w:history="1">
        <w:r w:rsidRPr="00266FA6">
          <w:rPr>
            <w:rStyle w:val="Hyperlink"/>
            <w:rFonts w:ascii="Century Gothic" w:hAnsi="Century Gothic"/>
            <w:b/>
          </w:rPr>
          <w:t>https://www.conquermaths.com/</w:t>
        </w:r>
      </w:hyperlink>
      <w:r w:rsidRPr="00266FA6">
        <w:rPr>
          <w:rFonts w:ascii="Century Gothic" w:hAnsi="Century Gothic"/>
          <w:b/>
        </w:rPr>
        <w:t xml:space="preserve"> </w:t>
      </w:r>
    </w:p>
    <w:p w14:paraId="30627388" w14:textId="4BF6FEA6" w:rsidR="00E23099" w:rsidRDefault="00E23099" w:rsidP="00266FA6">
      <w:pPr>
        <w:spacing w:after="0" w:line="240" w:lineRule="auto"/>
        <w:rPr>
          <w:rFonts w:ascii="Century Gothic" w:hAnsi="Century Gothic"/>
          <w:b/>
        </w:rPr>
      </w:pPr>
    </w:p>
    <w:p w14:paraId="5D9402C4" w14:textId="50454C34" w:rsidR="00E23099" w:rsidRDefault="00E23099" w:rsidP="00266FA6">
      <w:pPr>
        <w:spacing w:after="0" w:line="240" w:lineRule="auto"/>
        <w:rPr>
          <w:rFonts w:ascii="Century Gothic" w:hAnsi="Century Gothic"/>
          <w:b/>
        </w:rPr>
      </w:pPr>
      <w:r>
        <w:rPr>
          <w:rFonts w:ascii="Century Gothic" w:hAnsi="Century Gothic"/>
          <w:b/>
        </w:rPr>
        <w:t>White Rose Maths</w:t>
      </w:r>
    </w:p>
    <w:p w14:paraId="0D8935DE" w14:textId="412C3D90" w:rsidR="00E23099" w:rsidRPr="00E23099" w:rsidRDefault="00E23099" w:rsidP="00266FA6">
      <w:pPr>
        <w:spacing w:after="0" w:line="240" w:lineRule="auto"/>
        <w:rPr>
          <w:rFonts w:ascii="Century Gothic" w:hAnsi="Century Gothic"/>
          <w:bCs/>
        </w:rPr>
      </w:pPr>
      <w:r w:rsidRPr="00E23099">
        <w:rPr>
          <w:rFonts w:ascii="Century Gothic" w:hAnsi="Century Gothic"/>
          <w:bCs/>
        </w:rPr>
        <w:t xml:space="preserve">Curriculum plans (free), worksheets, how to videos – some free some paid for. All year groups available. </w:t>
      </w:r>
      <w:r w:rsidR="00C478BA">
        <w:rPr>
          <w:rFonts w:ascii="Century Gothic" w:hAnsi="Century Gothic"/>
          <w:bCs/>
        </w:rPr>
        <w:t>They have sequenced textbooks you can purchase to go with the videos. They have also expanded into science</w:t>
      </w:r>
    </w:p>
    <w:p w14:paraId="489D3DF6" w14:textId="69AFB18A" w:rsidR="00322347" w:rsidRPr="00C478BA" w:rsidRDefault="00C478BA" w:rsidP="00266FA6">
      <w:pPr>
        <w:spacing w:after="0" w:line="240" w:lineRule="auto"/>
        <w:rPr>
          <w:b/>
          <w:bCs/>
        </w:rPr>
      </w:pPr>
      <w:hyperlink r:id="rId76" w:history="1">
        <w:r w:rsidRPr="00C478BA">
          <w:rPr>
            <w:rStyle w:val="Hyperlink"/>
            <w:b/>
            <w:bCs/>
          </w:rPr>
          <w:t>https://whiteroseeducation.com/</w:t>
        </w:r>
      </w:hyperlink>
      <w:r w:rsidRPr="00C478BA">
        <w:rPr>
          <w:b/>
          <w:bCs/>
        </w:rPr>
        <w:t xml:space="preserve"> </w:t>
      </w:r>
    </w:p>
    <w:p w14:paraId="290ED316" w14:textId="77777777" w:rsidR="00C478BA" w:rsidRPr="007F30C9" w:rsidRDefault="00C478BA" w:rsidP="00266FA6">
      <w:pPr>
        <w:spacing w:after="0" w:line="240" w:lineRule="auto"/>
        <w:rPr>
          <w:rFonts w:ascii="Century Gothic" w:hAnsi="Century Gothic"/>
          <w:b/>
        </w:rPr>
      </w:pPr>
    </w:p>
    <w:p w14:paraId="79C0A371" w14:textId="0B5CE57B" w:rsidR="00322347" w:rsidRDefault="00322347" w:rsidP="00266FA6">
      <w:pPr>
        <w:spacing w:after="0" w:line="240" w:lineRule="auto"/>
        <w:rPr>
          <w:rFonts w:ascii="Century Gothic" w:hAnsi="Century Gothic"/>
          <w:b/>
          <w:u w:val="single"/>
        </w:rPr>
      </w:pPr>
      <w:r w:rsidRPr="007F30C9">
        <w:rPr>
          <w:rFonts w:ascii="Century Gothic" w:hAnsi="Century Gothic"/>
          <w:b/>
        </w:rPr>
        <w:t>Dr Frost Maths</w:t>
      </w:r>
    </w:p>
    <w:p w14:paraId="05DC642C" w14:textId="31084A5C" w:rsidR="00322347" w:rsidRPr="00322347" w:rsidRDefault="00322347" w:rsidP="00266FA6">
      <w:pPr>
        <w:spacing w:after="0" w:line="240" w:lineRule="auto"/>
        <w:rPr>
          <w:rFonts w:ascii="Century Gothic" w:hAnsi="Century Gothic"/>
          <w:bCs/>
        </w:rPr>
      </w:pPr>
      <w:r w:rsidRPr="00322347">
        <w:rPr>
          <w:rFonts w:ascii="Century Gothic" w:hAnsi="Century Gothic"/>
          <w:bCs/>
        </w:rPr>
        <w:t xml:space="preserve">Website created in pandemic by maths teacher with instruction videos and how </w:t>
      </w:r>
      <w:proofErr w:type="spellStart"/>
      <w:r w:rsidRPr="00322347">
        <w:rPr>
          <w:rFonts w:ascii="Century Gothic" w:hAnsi="Century Gothic"/>
          <w:bCs/>
        </w:rPr>
        <w:t>to’s</w:t>
      </w:r>
      <w:proofErr w:type="spellEnd"/>
    </w:p>
    <w:p w14:paraId="2619845D" w14:textId="640C3089" w:rsidR="00322347" w:rsidRPr="00322347" w:rsidRDefault="00322347" w:rsidP="00266FA6">
      <w:pPr>
        <w:spacing w:after="0" w:line="240" w:lineRule="auto"/>
        <w:rPr>
          <w:rFonts w:ascii="Century Gothic" w:hAnsi="Century Gothic"/>
          <w:b/>
          <w:u w:val="single"/>
        </w:rPr>
      </w:pPr>
      <w:hyperlink r:id="rId77" w:history="1">
        <w:r w:rsidRPr="00322347">
          <w:rPr>
            <w:rStyle w:val="Hyperlink"/>
            <w:rFonts w:ascii="Century Gothic" w:hAnsi="Century Gothic"/>
            <w:b/>
          </w:rPr>
          <w:t>https://www.drfrostmaths.com/</w:t>
        </w:r>
      </w:hyperlink>
      <w:r w:rsidRPr="00322347">
        <w:rPr>
          <w:rFonts w:ascii="Century Gothic" w:hAnsi="Century Gothic"/>
          <w:b/>
          <w:u w:val="single"/>
        </w:rPr>
        <w:t xml:space="preserve"> </w:t>
      </w:r>
    </w:p>
    <w:p w14:paraId="6A5B2034" w14:textId="77777777" w:rsidR="00266FA6" w:rsidRPr="0062790C" w:rsidRDefault="00266FA6" w:rsidP="003C6D69">
      <w:pPr>
        <w:tabs>
          <w:tab w:val="left" w:pos="4584"/>
        </w:tabs>
        <w:spacing w:after="0" w:line="240" w:lineRule="auto"/>
        <w:rPr>
          <w:rFonts w:ascii="Century Gothic" w:hAnsi="Century Gothic"/>
          <w:b/>
          <w:color w:val="0070C0"/>
          <w:sz w:val="40"/>
        </w:rPr>
      </w:pPr>
    </w:p>
    <w:p w14:paraId="44EF4B40" w14:textId="77777777" w:rsidR="00896BFA" w:rsidRPr="007F30C9" w:rsidRDefault="00896BFA" w:rsidP="003C6D69">
      <w:pPr>
        <w:tabs>
          <w:tab w:val="left" w:pos="4584"/>
        </w:tabs>
        <w:spacing w:after="0" w:line="240" w:lineRule="auto"/>
        <w:rPr>
          <w:rFonts w:ascii="Century Gothic" w:hAnsi="Century Gothic"/>
          <w:b/>
          <w:szCs w:val="24"/>
        </w:rPr>
      </w:pPr>
      <w:r w:rsidRPr="007F30C9">
        <w:rPr>
          <w:rFonts w:ascii="Century Gothic" w:hAnsi="Century Gothic"/>
          <w:b/>
          <w:szCs w:val="24"/>
        </w:rPr>
        <w:t>Martin Lewis Financial Matters Education</w:t>
      </w:r>
    </w:p>
    <w:p w14:paraId="2B26A05B" w14:textId="77777777" w:rsidR="00896BFA" w:rsidRPr="0062790C" w:rsidRDefault="00896BFA" w:rsidP="003C6D69">
      <w:pPr>
        <w:tabs>
          <w:tab w:val="left" w:pos="4584"/>
        </w:tabs>
        <w:spacing w:after="0" w:line="240" w:lineRule="auto"/>
        <w:rPr>
          <w:rFonts w:ascii="Century Gothic" w:hAnsi="Century Gothic"/>
          <w:szCs w:val="24"/>
        </w:rPr>
      </w:pPr>
      <w:r w:rsidRPr="0062790C">
        <w:rPr>
          <w:rFonts w:ascii="Century Gothic" w:hAnsi="Century Gothic"/>
          <w:szCs w:val="24"/>
        </w:rPr>
        <w:t>Free pdf textbook download on budgeting, opening a bank account</w:t>
      </w:r>
      <w:r w:rsidR="006D7AB5" w:rsidRPr="0062790C">
        <w:rPr>
          <w:rFonts w:ascii="Century Gothic" w:hAnsi="Century Gothic"/>
          <w:szCs w:val="24"/>
        </w:rPr>
        <w:t>.</w:t>
      </w:r>
      <w:r w:rsidRPr="0062790C">
        <w:rPr>
          <w:rFonts w:ascii="Century Gothic" w:hAnsi="Century Gothic"/>
          <w:szCs w:val="24"/>
        </w:rPr>
        <w:t xml:space="preserve"> </w:t>
      </w:r>
      <w:r w:rsidR="006D7AB5" w:rsidRPr="0062790C">
        <w:rPr>
          <w:rFonts w:ascii="Century Gothic" w:hAnsi="Century Gothic"/>
          <w:szCs w:val="24"/>
        </w:rPr>
        <w:t>O</w:t>
      </w:r>
      <w:r w:rsidRPr="0062790C">
        <w:rPr>
          <w:rFonts w:ascii="Century Gothic" w:hAnsi="Century Gothic"/>
          <w:szCs w:val="24"/>
        </w:rPr>
        <w:t>r purchase online.</w:t>
      </w:r>
    </w:p>
    <w:p w14:paraId="03E28F31" w14:textId="77777777" w:rsidR="00266FA6" w:rsidRDefault="00896BFA" w:rsidP="003C6D69">
      <w:pPr>
        <w:tabs>
          <w:tab w:val="left" w:pos="4584"/>
        </w:tabs>
        <w:spacing w:after="0" w:line="240" w:lineRule="auto"/>
      </w:pPr>
      <w:hyperlink r:id="rId78" w:history="1">
        <w:r w:rsidRPr="0062790C">
          <w:rPr>
            <w:rStyle w:val="Hyperlink"/>
            <w:rFonts w:ascii="Century Gothic" w:hAnsi="Century Gothic"/>
            <w:b/>
            <w:szCs w:val="24"/>
          </w:rPr>
          <w:t>https://www.young-enterprise.org.uk/resources/your-money-matters-financial-education-textbook/</w:t>
        </w:r>
      </w:hyperlink>
    </w:p>
    <w:p w14:paraId="6CABAA52" w14:textId="77777777" w:rsidR="00C478BA" w:rsidRDefault="00C478BA" w:rsidP="003C6D69">
      <w:pPr>
        <w:tabs>
          <w:tab w:val="left" w:pos="4584"/>
        </w:tabs>
        <w:spacing w:after="0" w:line="240" w:lineRule="auto"/>
      </w:pPr>
    </w:p>
    <w:p w14:paraId="19074682" w14:textId="22BF22C5" w:rsidR="00C478BA" w:rsidRPr="00C478BA" w:rsidRDefault="00C478BA" w:rsidP="003C6D69">
      <w:pPr>
        <w:tabs>
          <w:tab w:val="left" w:pos="4584"/>
        </w:tabs>
        <w:spacing w:after="0" w:line="240" w:lineRule="auto"/>
        <w:rPr>
          <w:rFonts w:ascii="Century Gothic" w:hAnsi="Century Gothic"/>
          <w:b/>
          <w:bCs/>
        </w:rPr>
      </w:pPr>
      <w:r w:rsidRPr="00C478BA">
        <w:rPr>
          <w:rFonts w:ascii="Century Gothic" w:hAnsi="Century Gothic"/>
          <w:b/>
          <w:bCs/>
        </w:rPr>
        <w:t>Mr Bruff English</w:t>
      </w:r>
    </w:p>
    <w:p w14:paraId="01BEAAE3" w14:textId="0485F4D8" w:rsidR="00C478BA" w:rsidRPr="00C478BA" w:rsidRDefault="00C478BA" w:rsidP="003C6D69">
      <w:pPr>
        <w:tabs>
          <w:tab w:val="left" w:pos="4584"/>
        </w:tabs>
        <w:spacing w:after="0" w:line="240" w:lineRule="auto"/>
        <w:rPr>
          <w:rFonts w:ascii="Century Gothic" w:hAnsi="Century Gothic"/>
        </w:rPr>
      </w:pPr>
      <w:r w:rsidRPr="00C478BA">
        <w:rPr>
          <w:rFonts w:ascii="Century Gothic" w:hAnsi="Century Gothic"/>
        </w:rPr>
        <w:t>Following the AQA specification for English Language and Literature GCSE. Explainer videos on characters, themes etc</w:t>
      </w:r>
    </w:p>
    <w:p w14:paraId="2710F17D" w14:textId="67133B69" w:rsidR="00C478BA" w:rsidRPr="00C478BA" w:rsidRDefault="00C478BA" w:rsidP="003C6D69">
      <w:pPr>
        <w:tabs>
          <w:tab w:val="left" w:pos="4584"/>
        </w:tabs>
        <w:spacing w:after="0" w:line="240" w:lineRule="auto"/>
        <w:rPr>
          <w:rStyle w:val="Hyperlink"/>
          <w:rFonts w:ascii="Century Gothic" w:hAnsi="Century Gothic"/>
          <w:b/>
          <w:szCs w:val="24"/>
        </w:rPr>
      </w:pPr>
      <w:hyperlink r:id="rId79" w:history="1">
        <w:r w:rsidRPr="00C478BA">
          <w:rPr>
            <w:rStyle w:val="Hyperlink"/>
            <w:rFonts w:ascii="Century Gothic" w:hAnsi="Century Gothic"/>
            <w:b/>
            <w:szCs w:val="24"/>
          </w:rPr>
          <w:t>https://www.youtube.com/channel/UCM2vdqz-7e4HAuzhpFuRY8w</w:t>
        </w:r>
      </w:hyperlink>
    </w:p>
    <w:p w14:paraId="50F54CC0" w14:textId="77777777" w:rsidR="00C478BA" w:rsidRPr="00C478BA" w:rsidRDefault="00C478BA" w:rsidP="003C6D69">
      <w:pPr>
        <w:tabs>
          <w:tab w:val="left" w:pos="4584"/>
        </w:tabs>
        <w:spacing w:after="0" w:line="240" w:lineRule="auto"/>
        <w:rPr>
          <w:rStyle w:val="Hyperlink"/>
          <w:rFonts w:ascii="Century Gothic" w:hAnsi="Century Gothic"/>
          <w:b/>
          <w:szCs w:val="24"/>
        </w:rPr>
      </w:pPr>
    </w:p>
    <w:p w14:paraId="2C98F8ED" w14:textId="15DE2FAD" w:rsidR="00C478BA" w:rsidRPr="00C478BA" w:rsidRDefault="00C478BA" w:rsidP="003C6D69">
      <w:pPr>
        <w:tabs>
          <w:tab w:val="left" w:pos="4584"/>
        </w:tabs>
        <w:spacing w:after="0" w:line="240" w:lineRule="auto"/>
        <w:rPr>
          <w:rStyle w:val="Hyperlink"/>
          <w:rFonts w:ascii="Century Gothic" w:hAnsi="Century Gothic"/>
          <w:b/>
          <w:color w:val="auto"/>
          <w:szCs w:val="24"/>
          <w:u w:val="none"/>
        </w:rPr>
      </w:pPr>
      <w:r w:rsidRPr="00C478BA">
        <w:rPr>
          <w:rStyle w:val="Hyperlink"/>
          <w:rFonts w:ascii="Century Gothic" w:hAnsi="Century Gothic"/>
          <w:b/>
          <w:color w:val="auto"/>
          <w:szCs w:val="24"/>
          <w:u w:val="none"/>
        </w:rPr>
        <w:t>My GCSE Maths Tutor</w:t>
      </w:r>
    </w:p>
    <w:p w14:paraId="50692D62" w14:textId="3A01B61D" w:rsidR="00C478BA" w:rsidRPr="00C478BA" w:rsidRDefault="00C478BA" w:rsidP="003C6D69">
      <w:pPr>
        <w:tabs>
          <w:tab w:val="left" w:pos="4584"/>
        </w:tabs>
        <w:spacing w:after="0" w:line="240" w:lineRule="auto"/>
        <w:rPr>
          <w:rStyle w:val="Hyperlink"/>
          <w:rFonts w:ascii="Century Gothic" w:hAnsi="Century Gothic"/>
          <w:bCs/>
          <w:color w:val="auto"/>
          <w:szCs w:val="24"/>
          <w:u w:val="none"/>
        </w:rPr>
      </w:pPr>
      <w:r w:rsidRPr="00C478BA">
        <w:rPr>
          <w:rStyle w:val="Hyperlink"/>
          <w:rFonts w:ascii="Century Gothic" w:hAnsi="Century Gothic"/>
          <w:bCs/>
          <w:color w:val="auto"/>
          <w:szCs w:val="24"/>
          <w:u w:val="none"/>
        </w:rPr>
        <w:t>Comprehensive GCSE maths resources, explainer videos and progress tracker, videos on YouTube.</w:t>
      </w:r>
    </w:p>
    <w:p w14:paraId="1559F19D" w14:textId="6F76A2A7" w:rsidR="00C478BA" w:rsidRPr="00C478BA" w:rsidRDefault="00C478BA" w:rsidP="003C6D69">
      <w:pPr>
        <w:tabs>
          <w:tab w:val="left" w:pos="4584"/>
        </w:tabs>
        <w:spacing w:after="0" w:line="240" w:lineRule="auto"/>
        <w:rPr>
          <w:rStyle w:val="Hyperlink"/>
          <w:rFonts w:ascii="Century Gothic" w:hAnsi="Century Gothic"/>
          <w:b/>
          <w:color w:val="auto"/>
          <w:szCs w:val="24"/>
          <w:u w:val="none"/>
        </w:rPr>
      </w:pPr>
      <w:hyperlink r:id="rId80" w:history="1">
        <w:r w:rsidRPr="00C478BA">
          <w:rPr>
            <w:rStyle w:val="Hyperlink"/>
            <w:rFonts w:ascii="Century Gothic" w:hAnsi="Century Gothic"/>
            <w:b/>
            <w:szCs w:val="24"/>
          </w:rPr>
          <w:t>http://thegcsemathstutor.co.uk/</w:t>
        </w:r>
      </w:hyperlink>
      <w:r w:rsidRPr="00C478BA">
        <w:rPr>
          <w:rStyle w:val="Hyperlink"/>
          <w:rFonts w:ascii="Century Gothic" w:hAnsi="Century Gothic"/>
          <w:b/>
          <w:color w:val="auto"/>
          <w:szCs w:val="24"/>
          <w:u w:val="none"/>
        </w:rPr>
        <w:t xml:space="preserve"> </w:t>
      </w:r>
      <w:r w:rsidRPr="00C478BA">
        <w:rPr>
          <w:rStyle w:val="Hyperlink"/>
          <w:rFonts w:ascii="Century Gothic" w:hAnsi="Century Gothic"/>
          <w:bCs/>
          <w:color w:val="auto"/>
          <w:szCs w:val="24"/>
          <w:u w:val="none"/>
        </w:rPr>
        <w:t>and</w:t>
      </w:r>
      <w:r w:rsidRPr="00C478BA">
        <w:rPr>
          <w:rStyle w:val="Hyperlink"/>
          <w:rFonts w:ascii="Century Gothic" w:hAnsi="Century Gothic"/>
          <w:b/>
          <w:color w:val="auto"/>
          <w:szCs w:val="24"/>
          <w:u w:val="none"/>
        </w:rPr>
        <w:t xml:space="preserve"> </w:t>
      </w:r>
      <w:hyperlink r:id="rId81" w:history="1">
        <w:r w:rsidRPr="00C478BA">
          <w:rPr>
            <w:rStyle w:val="Hyperlink"/>
            <w:rFonts w:ascii="Century Gothic" w:hAnsi="Century Gothic"/>
            <w:b/>
            <w:szCs w:val="24"/>
          </w:rPr>
          <w:t>https://www.youtube.com/c/TheGCSEMathsTutor</w:t>
        </w:r>
      </w:hyperlink>
      <w:r w:rsidRPr="00C478BA">
        <w:rPr>
          <w:rStyle w:val="Hyperlink"/>
          <w:rFonts w:ascii="Century Gothic" w:hAnsi="Century Gothic"/>
          <w:b/>
          <w:color w:val="auto"/>
          <w:szCs w:val="24"/>
          <w:u w:val="none"/>
        </w:rPr>
        <w:t xml:space="preserve"> </w:t>
      </w:r>
    </w:p>
    <w:p w14:paraId="7B4ECE91" w14:textId="77777777" w:rsidR="00C478BA" w:rsidRPr="00C478BA" w:rsidRDefault="00C478BA" w:rsidP="003C6D69">
      <w:pPr>
        <w:tabs>
          <w:tab w:val="left" w:pos="4584"/>
        </w:tabs>
        <w:spacing w:after="0" w:line="240" w:lineRule="auto"/>
        <w:rPr>
          <w:rStyle w:val="Hyperlink"/>
          <w:rFonts w:ascii="Century Gothic" w:hAnsi="Century Gothic"/>
          <w:b/>
          <w:szCs w:val="24"/>
          <w:u w:val="none"/>
        </w:rPr>
      </w:pPr>
    </w:p>
    <w:p w14:paraId="259BECE5" w14:textId="77777777" w:rsidR="00964453" w:rsidRPr="0062790C" w:rsidRDefault="00964453" w:rsidP="003C6D69">
      <w:pPr>
        <w:tabs>
          <w:tab w:val="left" w:pos="4584"/>
        </w:tabs>
        <w:spacing w:after="0" w:line="240" w:lineRule="auto"/>
        <w:rPr>
          <w:rStyle w:val="Hyperlink"/>
          <w:rFonts w:ascii="Century Gothic" w:hAnsi="Century Gothic"/>
          <w:szCs w:val="24"/>
        </w:rPr>
      </w:pPr>
    </w:p>
    <w:p w14:paraId="2A9A4A0F" w14:textId="77777777" w:rsidR="00964453" w:rsidRPr="006D7AB5" w:rsidRDefault="00964453" w:rsidP="003C6D69">
      <w:pPr>
        <w:tabs>
          <w:tab w:val="left" w:pos="4584"/>
        </w:tabs>
        <w:spacing w:after="0" w:line="240" w:lineRule="auto"/>
        <w:rPr>
          <w:rFonts w:ascii="Century Gothic" w:hAnsi="Century Gothic"/>
          <w:b/>
          <w:color w:val="0070C0"/>
          <w:szCs w:val="24"/>
        </w:rPr>
      </w:pPr>
    </w:p>
    <w:p w14:paraId="7C17DE70" w14:textId="77777777" w:rsidR="00F30B50" w:rsidRPr="00266FA6" w:rsidRDefault="00117AE9" w:rsidP="003C6D69">
      <w:pPr>
        <w:tabs>
          <w:tab w:val="left" w:pos="4584"/>
        </w:tabs>
        <w:spacing w:after="0" w:line="240" w:lineRule="auto"/>
        <w:rPr>
          <w:rFonts w:ascii="Century Gothic" w:hAnsi="Century Gothic"/>
          <w:b/>
          <w:color w:val="0070C0"/>
          <w:sz w:val="32"/>
        </w:rPr>
      </w:pPr>
      <w:r w:rsidRPr="00266FA6">
        <w:rPr>
          <w:rFonts w:ascii="Century Gothic" w:hAnsi="Century Gothic"/>
          <w:b/>
          <w:color w:val="0070C0"/>
          <w:sz w:val="32"/>
        </w:rPr>
        <w:t>Keeping Children Safe</w:t>
      </w:r>
      <w:r w:rsidR="00B12E3E" w:rsidRPr="00266FA6">
        <w:rPr>
          <w:rFonts w:ascii="Century Gothic" w:hAnsi="Century Gothic"/>
          <w:b/>
          <w:color w:val="0070C0"/>
          <w:sz w:val="32"/>
        </w:rPr>
        <w:t xml:space="preserve"> and Healthy</w:t>
      </w:r>
    </w:p>
    <w:p w14:paraId="3ABD6959" w14:textId="77777777" w:rsidR="00117AE9" w:rsidRDefault="00117AE9" w:rsidP="003C6D69">
      <w:pPr>
        <w:tabs>
          <w:tab w:val="left" w:pos="4584"/>
        </w:tabs>
        <w:spacing w:after="0" w:line="240" w:lineRule="auto"/>
        <w:rPr>
          <w:rFonts w:ascii="Century Gothic" w:hAnsi="Century Gothic"/>
        </w:rPr>
      </w:pPr>
      <w:r>
        <w:rPr>
          <w:rFonts w:ascii="Century Gothic" w:hAnsi="Century Gothic"/>
        </w:rPr>
        <w:t>You may wish to use some of the following resources to teach your child how to stay safe. There are also some useful tips for parents and carers as to how to keep children safe in a variet</w:t>
      </w:r>
      <w:r w:rsidR="00B12E3E">
        <w:rPr>
          <w:rFonts w:ascii="Century Gothic" w:hAnsi="Century Gothic"/>
        </w:rPr>
        <w:t xml:space="preserve">y of settings. </w:t>
      </w:r>
    </w:p>
    <w:p w14:paraId="0F7F3C26" w14:textId="77777777" w:rsidR="00B93AE4" w:rsidRDefault="00B93AE4" w:rsidP="003C6D69">
      <w:pPr>
        <w:tabs>
          <w:tab w:val="left" w:pos="4584"/>
        </w:tabs>
        <w:spacing w:after="0" w:line="240" w:lineRule="auto"/>
        <w:rPr>
          <w:rFonts w:ascii="Century Gothic" w:hAnsi="Century Gothic"/>
          <w:b/>
        </w:rPr>
      </w:pPr>
    </w:p>
    <w:p w14:paraId="1F3335DA" w14:textId="77777777" w:rsidR="00117AE9" w:rsidRPr="00B12E3E" w:rsidRDefault="00117AE9" w:rsidP="003C6D69">
      <w:pPr>
        <w:tabs>
          <w:tab w:val="left" w:pos="4584"/>
        </w:tabs>
        <w:spacing w:after="0" w:line="240" w:lineRule="auto"/>
        <w:rPr>
          <w:rFonts w:ascii="Century Gothic" w:hAnsi="Century Gothic"/>
          <w:b/>
        </w:rPr>
      </w:pPr>
      <w:r w:rsidRPr="00B12E3E">
        <w:rPr>
          <w:rFonts w:ascii="Century Gothic" w:hAnsi="Century Gothic"/>
          <w:b/>
        </w:rPr>
        <w:t>Staying Safe Online</w:t>
      </w:r>
    </w:p>
    <w:p w14:paraId="0AA5C0F1" w14:textId="77777777" w:rsidR="00117AE9" w:rsidRPr="00B93AE4" w:rsidRDefault="00117AE9" w:rsidP="003C6D69">
      <w:pPr>
        <w:tabs>
          <w:tab w:val="left" w:pos="4584"/>
        </w:tabs>
        <w:spacing w:after="0" w:line="240" w:lineRule="auto"/>
        <w:rPr>
          <w:rFonts w:ascii="Century Gothic" w:hAnsi="Century Gothic"/>
          <w:b/>
          <w:color w:val="0070C0"/>
        </w:rPr>
      </w:pPr>
      <w:hyperlink r:id="rId82" w:history="1">
        <w:r w:rsidRPr="00B93AE4">
          <w:rPr>
            <w:rStyle w:val="Hyperlink"/>
            <w:rFonts w:ascii="Century Gothic" w:hAnsi="Century Gothic"/>
            <w:b/>
            <w:color w:val="0070C0"/>
          </w:rPr>
          <w:t>https://www.nspcc.org.uk/preventing-abuse/keeping-children-safe/online-safety/</w:t>
        </w:r>
      </w:hyperlink>
    </w:p>
    <w:p w14:paraId="13E7A1BD" w14:textId="77777777" w:rsidR="00117AE9" w:rsidRPr="00B93AE4" w:rsidRDefault="00117AE9" w:rsidP="003C6D69">
      <w:pPr>
        <w:tabs>
          <w:tab w:val="left" w:pos="4584"/>
        </w:tabs>
        <w:spacing w:after="0" w:line="240" w:lineRule="auto"/>
        <w:rPr>
          <w:rFonts w:ascii="Century Gothic" w:hAnsi="Century Gothic"/>
          <w:b/>
          <w:color w:val="0070C0"/>
        </w:rPr>
      </w:pPr>
      <w:hyperlink r:id="rId83" w:history="1">
        <w:r w:rsidRPr="00B93AE4">
          <w:rPr>
            <w:rStyle w:val="Hyperlink"/>
            <w:rFonts w:ascii="Century Gothic" w:hAnsi="Century Gothic"/>
            <w:b/>
            <w:color w:val="0070C0"/>
          </w:rPr>
          <w:t>https://www.gov.uk/government/publications/child-safety-online-a-practical-guide-for-parents-and-carers</w:t>
        </w:r>
      </w:hyperlink>
    </w:p>
    <w:p w14:paraId="38348E60" w14:textId="77777777" w:rsidR="00B93AE4" w:rsidRDefault="00B93AE4" w:rsidP="003C6D69">
      <w:pPr>
        <w:tabs>
          <w:tab w:val="left" w:pos="4584"/>
        </w:tabs>
        <w:spacing w:after="0" w:line="240" w:lineRule="auto"/>
        <w:rPr>
          <w:rFonts w:ascii="Century Gothic" w:hAnsi="Century Gothic"/>
          <w:b/>
        </w:rPr>
      </w:pPr>
    </w:p>
    <w:p w14:paraId="5346D3FD" w14:textId="77777777" w:rsidR="00117AE9" w:rsidRPr="00B12E3E" w:rsidRDefault="00117AE9" w:rsidP="003C6D69">
      <w:pPr>
        <w:tabs>
          <w:tab w:val="left" w:pos="4584"/>
        </w:tabs>
        <w:spacing w:after="0" w:line="240" w:lineRule="auto"/>
        <w:rPr>
          <w:rFonts w:ascii="Century Gothic" w:hAnsi="Century Gothic"/>
          <w:b/>
        </w:rPr>
      </w:pPr>
      <w:r w:rsidRPr="00B12E3E">
        <w:rPr>
          <w:rFonts w:ascii="Century Gothic" w:hAnsi="Century Gothic"/>
          <w:b/>
        </w:rPr>
        <w:t>Bullying</w:t>
      </w:r>
    </w:p>
    <w:p w14:paraId="5F3F65F4" w14:textId="77777777" w:rsidR="00117AE9" w:rsidRPr="00B93AE4" w:rsidRDefault="00117AE9" w:rsidP="003C6D69">
      <w:pPr>
        <w:tabs>
          <w:tab w:val="left" w:pos="4584"/>
        </w:tabs>
        <w:spacing w:after="0" w:line="240" w:lineRule="auto"/>
        <w:rPr>
          <w:rFonts w:ascii="Century Gothic" w:hAnsi="Century Gothic"/>
          <w:b/>
          <w:color w:val="0070C0"/>
        </w:rPr>
      </w:pPr>
      <w:hyperlink r:id="rId84" w:history="1">
        <w:r w:rsidRPr="00B93AE4">
          <w:rPr>
            <w:rStyle w:val="Hyperlink"/>
            <w:rFonts w:ascii="Century Gothic" w:hAnsi="Century Gothic"/>
            <w:b/>
            <w:color w:val="0070C0"/>
          </w:rPr>
          <w:t>https://www.kidscape.org.uk/advice/advice-for-parents-and-carers</w:t>
        </w:r>
      </w:hyperlink>
    </w:p>
    <w:p w14:paraId="1E3721B3" w14:textId="77777777" w:rsidR="00B93AE4" w:rsidRDefault="00B93AE4" w:rsidP="003C6D69">
      <w:pPr>
        <w:tabs>
          <w:tab w:val="left" w:pos="4584"/>
        </w:tabs>
        <w:spacing w:after="0" w:line="240" w:lineRule="auto"/>
        <w:rPr>
          <w:rFonts w:ascii="Century Gothic" w:hAnsi="Century Gothic"/>
          <w:b/>
        </w:rPr>
      </w:pPr>
    </w:p>
    <w:p w14:paraId="76D7DDD4" w14:textId="5C689BE0" w:rsidR="00B93AE4" w:rsidRDefault="00B93AE4" w:rsidP="003C6D69">
      <w:pPr>
        <w:tabs>
          <w:tab w:val="left" w:pos="4584"/>
        </w:tabs>
        <w:spacing w:after="0" w:line="240" w:lineRule="auto"/>
        <w:rPr>
          <w:rFonts w:ascii="Century Gothic" w:hAnsi="Century Gothic"/>
          <w:b/>
        </w:rPr>
      </w:pPr>
    </w:p>
    <w:p w14:paraId="52660EBE" w14:textId="77777777" w:rsidR="00EB7634" w:rsidRDefault="001E0964" w:rsidP="003C6D69">
      <w:pPr>
        <w:tabs>
          <w:tab w:val="left" w:pos="4584"/>
        </w:tabs>
        <w:spacing w:after="0" w:line="240" w:lineRule="auto"/>
        <w:rPr>
          <w:rFonts w:ascii="Century Gothic" w:hAnsi="Century Gothic"/>
          <w:b/>
        </w:rPr>
      </w:pPr>
      <w:r w:rsidRPr="00B12E3E">
        <w:rPr>
          <w:rFonts w:ascii="Century Gothic" w:hAnsi="Century Gothic"/>
          <w:b/>
        </w:rPr>
        <w:t>Tips for su</w:t>
      </w:r>
      <w:r w:rsidR="00B93AE4">
        <w:rPr>
          <w:rFonts w:ascii="Century Gothic" w:hAnsi="Century Gothic"/>
          <w:b/>
        </w:rPr>
        <w:t>pporting children with autism in</w:t>
      </w:r>
      <w:r w:rsidRPr="00B12E3E">
        <w:rPr>
          <w:rFonts w:ascii="Century Gothic" w:hAnsi="Century Gothic"/>
          <w:b/>
        </w:rPr>
        <w:t xml:space="preserve"> stay</w:t>
      </w:r>
      <w:r w:rsidR="00B93AE4">
        <w:rPr>
          <w:rFonts w:ascii="Century Gothic" w:hAnsi="Century Gothic"/>
          <w:b/>
        </w:rPr>
        <w:t>ing</w:t>
      </w:r>
      <w:r w:rsidRPr="00B12E3E">
        <w:rPr>
          <w:rFonts w:ascii="Century Gothic" w:hAnsi="Century Gothic"/>
          <w:b/>
        </w:rPr>
        <w:t xml:space="preserve"> safe </w:t>
      </w:r>
    </w:p>
    <w:p w14:paraId="30506B43" w14:textId="77777777" w:rsidR="001E0964" w:rsidRDefault="00EB7634" w:rsidP="003C6D69">
      <w:pPr>
        <w:tabs>
          <w:tab w:val="left" w:pos="4584"/>
        </w:tabs>
        <w:spacing w:after="0" w:line="240" w:lineRule="auto"/>
        <w:rPr>
          <w:rFonts w:ascii="Century Gothic" w:hAnsi="Century Gothic"/>
        </w:rPr>
      </w:pPr>
      <w:r w:rsidRPr="00EB7634">
        <w:rPr>
          <w:rFonts w:ascii="Century Gothic" w:hAnsi="Century Gothic"/>
        </w:rPr>
        <w:t>US Website:</w:t>
      </w:r>
      <w:r>
        <w:rPr>
          <w:rFonts w:ascii="Century Gothic" w:hAnsi="Century Gothic"/>
          <w:b/>
        </w:rPr>
        <w:t xml:space="preserve"> </w:t>
      </w:r>
      <w:hyperlink r:id="rId85" w:history="1">
        <w:r w:rsidR="001E0964" w:rsidRPr="00B93AE4">
          <w:rPr>
            <w:rStyle w:val="Hyperlink"/>
            <w:rFonts w:ascii="Century Gothic" w:hAnsi="Century Gothic"/>
            <w:b/>
          </w:rPr>
          <w:t>https://www.autismspeaks.org/family-services/autism-safety-project</w:t>
        </w:r>
      </w:hyperlink>
      <w:r w:rsidR="001E0964">
        <w:rPr>
          <w:rFonts w:ascii="Century Gothic" w:hAnsi="Century Gothic"/>
        </w:rPr>
        <w:t xml:space="preserve"> </w:t>
      </w:r>
    </w:p>
    <w:p w14:paraId="31CE0A48" w14:textId="2FBBF6A2" w:rsidR="007A3545" w:rsidRDefault="00B93AE4" w:rsidP="003C6D69">
      <w:pPr>
        <w:tabs>
          <w:tab w:val="left" w:pos="4584"/>
        </w:tabs>
        <w:spacing w:after="0" w:line="240" w:lineRule="auto"/>
        <w:rPr>
          <w:rFonts w:ascii="Century Gothic" w:hAnsi="Century Gothic"/>
          <w:color w:val="0070C0"/>
        </w:rPr>
      </w:pPr>
      <w:r>
        <w:rPr>
          <w:rFonts w:ascii="Century Gothic" w:hAnsi="Century Gothic"/>
        </w:rPr>
        <w:t>Support for parents/</w:t>
      </w:r>
      <w:r w:rsidR="00EB7634">
        <w:rPr>
          <w:rFonts w:ascii="Century Gothic" w:hAnsi="Century Gothic"/>
        </w:rPr>
        <w:t xml:space="preserve">carers: </w:t>
      </w:r>
      <w:hyperlink r:id="rId86" w:history="1">
        <w:r w:rsidR="00EB7634" w:rsidRPr="00B93AE4">
          <w:rPr>
            <w:rStyle w:val="Hyperlink"/>
            <w:rFonts w:ascii="Century Gothic" w:hAnsi="Century Gothic"/>
            <w:b/>
            <w:color w:val="0070C0"/>
          </w:rPr>
          <w:t>http://www.autism.org.uk/About/Family-life/Parents-carers</w:t>
        </w:r>
      </w:hyperlink>
      <w:r w:rsidR="00EB7634" w:rsidRPr="00B93AE4">
        <w:rPr>
          <w:rFonts w:ascii="Century Gothic" w:hAnsi="Century Gothic"/>
          <w:color w:val="0070C0"/>
        </w:rPr>
        <w:t xml:space="preserve"> </w:t>
      </w:r>
    </w:p>
    <w:p w14:paraId="7903AAD4" w14:textId="673E1E59" w:rsidR="00AF000B" w:rsidRPr="00AF000B" w:rsidRDefault="00AF000B" w:rsidP="003C6D69">
      <w:pPr>
        <w:tabs>
          <w:tab w:val="left" w:pos="4584"/>
        </w:tabs>
        <w:spacing w:after="0" w:line="240" w:lineRule="auto"/>
        <w:rPr>
          <w:rFonts w:ascii="Century Gothic" w:hAnsi="Century Gothic"/>
          <w:b/>
          <w:bCs/>
          <w:color w:val="0070C0"/>
        </w:rPr>
      </w:pPr>
      <w:r w:rsidRPr="00AF000B">
        <w:rPr>
          <w:rFonts w:ascii="Century Gothic" w:hAnsi="Century Gothic"/>
        </w:rPr>
        <w:t xml:space="preserve">Coventry Autism Support Service (CASS): </w:t>
      </w:r>
      <w:hyperlink r:id="rId87" w:history="1">
        <w:r w:rsidRPr="00AF000B">
          <w:rPr>
            <w:rStyle w:val="Hyperlink"/>
            <w:rFonts w:ascii="Century Gothic" w:hAnsi="Century Gothic"/>
            <w:b/>
            <w:bCs/>
          </w:rPr>
          <w:t>https://casspartnership.org.uk/</w:t>
        </w:r>
      </w:hyperlink>
      <w:r w:rsidRPr="00AF000B">
        <w:rPr>
          <w:rFonts w:ascii="Century Gothic" w:hAnsi="Century Gothic"/>
          <w:b/>
          <w:bCs/>
          <w:color w:val="0070C0"/>
        </w:rPr>
        <w:t xml:space="preserve"> </w:t>
      </w:r>
    </w:p>
    <w:p w14:paraId="406B8271" w14:textId="15FD7C63" w:rsidR="00AF000B" w:rsidRPr="00AF000B" w:rsidRDefault="00AF000B" w:rsidP="003C6D69">
      <w:pPr>
        <w:tabs>
          <w:tab w:val="left" w:pos="4584"/>
        </w:tabs>
        <w:spacing w:after="0" w:line="240" w:lineRule="auto"/>
        <w:rPr>
          <w:rFonts w:ascii="Century Gothic" w:hAnsi="Century Gothic"/>
          <w:b/>
          <w:bCs/>
          <w:color w:val="0070C0"/>
        </w:rPr>
      </w:pPr>
    </w:p>
    <w:p w14:paraId="21FDE681" w14:textId="05C1ECAB" w:rsidR="007A3545" w:rsidRDefault="007A3545" w:rsidP="003C6D69">
      <w:pPr>
        <w:tabs>
          <w:tab w:val="left" w:pos="4584"/>
        </w:tabs>
        <w:spacing w:after="0" w:line="240" w:lineRule="auto"/>
        <w:rPr>
          <w:rFonts w:ascii="Century Gothic" w:hAnsi="Century Gothic"/>
        </w:rPr>
      </w:pPr>
      <w:r>
        <w:rPr>
          <w:rFonts w:ascii="Century Gothic" w:hAnsi="Century Gothic"/>
          <w:color w:val="0070C0"/>
        </w:rPr>
        <w:t>Please keep an eye on our Facebook page as we will promote sessions on Autism that are organised by the Complex Communications Team that home educated parents are able to attend.</w:t>
      </w:r>
    </w:p>
    <w:p w14:paraId="791247E4" w14:textId="77777777" w:rsidR="00B93AE4" w:rsidRDefault="00B93AE4" w:rsidP="003C6D69">
      <w:pPr>
        <w:tabs>
          <w:tab w:val="left" w:pos="4584"/>
        </w:tabs>
        <w:spacing w:after="0" w:line="240" w:lineRule="auto"/>
        <w:rPr>
          <w:rFonts w:ascii="Century Gothic" w:hAnsi="Century Gothic"/>
          <w:b/>
        </w:rPr>
      </w:pPr>
    </w:p>
    <w:p w14:paraId="4D5CF668" w14:textId="77777777" w:rsidR="001E0964" w:rsidRPr="00B12E3E" w:rsidRDefault="007401DD" w:rsidP="003C6D69">
      <w:pPr>
        <w:tabs>
          <w:tab w:val="left" w:pos="4584"/>
        </w:tabs>
        <w:spacing w:after="0" w:line="240" w:lineRule="auto"/>
        <w:rPr>
          <w:rFonts w:ascii="Century Gothic" w:hAnsi="Century Gothic"/>
          <w:b/>
        </w:rPr>
      </w:pPr>
      <w:r w:rsidRPr="00B12E3E">
        <w:rPr>
          <w:rFonts w:ascii="Century Gothic" w:hAnsi="Century Gothic"/>
          <w:b/>
        </w:rPr>
        <w:t>Supporting your child’s mental health</w:t>
      </w:r>
    </w:p>
    <w:p w14:paraId="0265C1EF" w14:textId="77777777" w:rsidR="007401DD" w:rsidRDefault="00EB7634" w:rsidP="003C6D69">
      <w:pPr>
        <w:tabs>
          <w:tab w:val="left" w:pos="4584"/>
        </w:tabs>
        <w:spacing w:after="0" w:line="240" w:lineRule="auto"/>
        <w:rPr>
          <w:rFonts w:ascii="Century Gothic" w:hAnsi="Century Gothic"/>
        </w:rPr>
      </w:pPr>
      <w:r>
        <w:rPr>
          <w:rFonts w:ascii="Century Gothic" w:hAnsi="Century Gothic"/>
        </w:rPr>
        <w:t xml:space="preserve">Mental Health Support: </w:t>
      </w:r>
      <w:hyperlink r:id="rId88" w:history="1">
        <w:r w:rsidR="007401DD" w:rsidRPr="00B93AE4">
          <w:rPr>
            <w:rStyle w:val="Hyperlink"/>
            <w:rFonts w:ascii="Century Gothic" w:hAnsi="Century Gothic"/>
            <w:b/>
          </w:rPr>
          <w:t>https://youngminds.org.uk/find-help/for-parents/</w:t>
        </w:r>
      </w:hyperlink>
      <w:r w:rsidR="007401DD" w:rsidRPr="00B93AE4">
        <w:rPr>
          <w:rFonts w:ascii="Century Gothic" w:hAnsi="Century Gothic"/>
          <w:b/>
        </w:rPr>
        <w:t xml:space="preserve"> </w:t>
      </w:r>
    </w:p>
    <w:p w14:paraId="41FDAB57" w14:textId="0C096FAA" w:rsidR="00AF000B" w:rsidRDefault="00AF000B" w:rsidP="003C6D69">
      <w:pPr>
        <w:tabs>
          <w:tab w:val="left" w:pos="4584"/>
        </w:tabs>
        <w:spacing w:after="0" w:line="240" w:lineRule="auto"/>
        <w:rPr>
          <w:rFonts w:ascii="Century Gothic" w:hAnsi="Century Gothic"/>
          <w:b/>
        </w:rPr>
      </w:pPr>
      <w:r w:rsidRPr="00AF000B">
        <w:rPr>
          <w:rFonts w:ascii="Century Gothic" w:hAnsi="Century Gothic"/>
          <w:bCs/>
        </w:rPr>
        <w:t>Compass Coventry mental health support:</w:t>
      </w:r>
      <w:r>
        <w:rPr>
          <w:rFonts w:ascii="Century Gothic" w:hAnsi="Century Gothic"/>
          <w:b/>
        </w:rPr>
        <w:t xml:space="preserve"> </w:t>
      </w:r>
      <w:hyperlink r:id="rId89" w:history="1">
        <w:r w:rsidRPr="00EF5097">
          <w:rPr>
            <w:rStyle w:val="Hyperlink"/>
            <w:rFonts w:ascii="Century Gothic" w:hAnsi="Century Gothic"/>
            <w:b/>
          </w:rPr>
          <w:t>https://compass-uk.org/services/compass-coventry-children-and-young-peoples-mental-health-service/</w:t>
        </w:r>
      </w:hyperlink>
      <w:r>
        <w:rPr>
          <w:rFonts w:ascii="Century Gothic" w:hAnsi="Century Gothic"/>
          <w:b/>
        </w:rPr>
        <w:t xml:space="preserve"> </w:t>
      </w:r>
    </w:p>
    <w:p w14:paraId="6D3F9B67" w14:textId="77777777" w:rsidR="00E23099" w:rsidRDefault="00E23099" w:rsidP="003C6D69">
      <w:pPr>
        <w:tabs>
          <w:tab w:val="left" w:pos="4584"/>
        </w:tabs>
        <w:spacing w:after="0" w:line="240" w:lineRule="auto"/>
        <w:rPr>
          <w:rFonts w:ascii="Century Gothic" w:hAnsi="Century Gothic"/>
          <w:b/>
          <w:color w:val="0070C0"/>
        </w:rPr>
      </w:pPr>
    </w:p>
    <w:p w14:paraId="52A19B78" w14:textId="71EDB514" w:rsidR="007A3545" w:rsidRPr="007A3545" w:rsidRDefault="007A3545" w:rsidP="003C6D69">
      <w:pPr>
        <w:tabs>
          <w:tab w:val="left" w:pos="4584"/>
        </w:tabs>
        <w:spacing w:after="0" w:line="240" w:lineRule="auto"/>
        <w:rPr>
          <w:rFonts w:ascii="Century Gothic" w:hAnsi="Century Gothic"/>
          <w:bCs/>
          <w:color w:val="0070C0"/>
        </w:rPr>
      </w:pPr>
      <w:r w:rsidRPr="007A3545">
        <w:rPr>
          <w:rFonts w:ascii="Century Gothic" w:hAnsi="Century Gothic"/>
          <w:bCs/>
          <w:color w:val="0070C0"/>
        </w:rPr>
        <w:t xml:space="preserve">The NHS in Coventry and Warwickshire have developed the dimensions tool which will signpost you to appropriate advice and support. This can be completed yourself or with the support of a professional: </w:t>
      </w:r>
      <w:hyperlink r:id="rId90" w:history="1">
        <w:r w:rsidRPr="007A3545">
          <w:rPr>
            <w:rStyle w:val="Hyperlink"/>
            <w:rFonts w:ascii="Century Gothic" w:hAnsi="Century Gothic"/>
            <w:bCs/>
          </w:rPr>
          <w:t>https://dimensions.covwarkpt.nhs.uk/</w:t>
        </w:r>
      </w:hyperlink>
      <w:r w:rsidRPr="007A3545">
        <w:rPr>
          <w:rFonts w:ascii="Century Gothic" w:hAnsi="Century Gothic"/>
          <w:bCs/>
          <w:color w:val="0070C0"/>
        </w:rPr>
        <w:t xml:space="preserve"> </w:t>
      </w:r>
    </w:p>
    <w:p w14:paraId="3249DAC6" w14:textId="77777777" w:rsidR="00B93AE4" w:rsidRDefault="00B93AE4" w:rsidP="003C6D69">
      <w:pPr>
        <w:tabs>
          <w:tab w:val="left" w:pos="4584"/>
        </w:tabs>
        <w:spacing w:after="0" w:line="240" w:lineRule="auto"/>
        <w:rPr>
          <w:rFonts w:ascii="Century Gothic" w:hAnsi="Century Gothic"/>
          <w:b/>
        </w:rPr>
      </w:pPr>
    </w:p>
    <w:p w14:paraId="19CE4C3C" w14:textId="77777777" w:rsidR="00B93AE4" w:rsidRDefault="00B93AE4" w:rsidP="003C6D69">
      <w:pPr>
        <w:tabs>
          <w:tab w:val="left" w:pos="4584"/>
        </w:tabs>
        <w:spacing w:after="0" w:line="240" w:lineRule="auto"/>
        <w:rPr>
          <w:rFonts w:ascii="Century Gothic" w:hAnsi="Century Gothic"/>
        </w:rPr>
      </w:pPr>
    </w:p>
    <w:p w14:paraId="1A4F6301" w14:textId="77777777" w:rsidR="008622F0" w:rsidRPr="00B93AE4" w:rsidRDefault="008622F0" w:rsidP="003C6D69">
      <w:pPr>
        <w:tabs>
          <w:tab w:val="left" w:pos="4584"/>
        </w:tabs>
        <w:spacing w:after="0" w:line="240" w:lineRule="auto"/>
        <w:rPr>
          <w:rFonts w:ascii="Century Gothic" w:hAnsi="Century Gothic"/>
          <w:b/>
        </w:rPr>
      </w:pPr>
      <w:r w:rsidRPr="00B93AE4">
        <w:rPr>
          <w:rFonts w:ascii="Century Gothic" w:hAnsi="Century Gothic"/>
          <w:b/>
        </w:rPr>
        <w:t>Safety outside the home</w:t>
      </w:r>
    </w:p>
    <w:p w14:paraId="7295E298" w14:textId="77777777" w:rsidR="008622F0" w:rsidRPr="00B93AE4" w:rsidRDefault="008622F0" w:rsidP="003C6D69">
      <w:pPr>
        <w:tabs>
          <w:tab w:val="left" w:pos="4584"/>
        </w:tabs>
        <w:spacing w:after="0" w:line="240" w:lineRule="auto"/>
        <w:rPr>
          <w:rFonts w:ascii="Century Gothic" w:hAnsi="Century Gothic"/>
          <w:b/>
        </w:rPr>
      </w:pPr>
      <w:hyperlink r:id="rId91" w:history="1">
        <w:r w:rsidRPr="00B93AE4">
          <w:rPr>
            <w:rStyle w:val="Hyperlink"/>
            <w:rFonts w:ascii="Century Gothic" w:hAnsi="Century Gothic"/>
            <w:b/>
          </w:rPr>
          <w:t>https://www.nspcc.org.uk/preventing-abuse/keeping-children-safe/staying-safe-away-from-home/</w:t>
        </w:r>
      </w:hyperlink>
    </w:p>
    <w:p w14:paraId="7B22DB20" w14:textId="77777777" w:rsidR="00B93AE4" w:rsidRDefault="00B93AE4" w:rsidP="003C6D69">
      <w:pPr>
        <w:tabs>
          <w:tab w:val="left" w:pos="4584"/>
        </w:tabs>
        <w:spacing w:after="0" w:line="240" w:lineRule="auto"/>
        <w:rPr>
          <w:rFonts w:ascii="Century Gothic" w:hAnsi="Century Gothic"/>
          <w:b/>
        </w:rPr>
      </w:pPr>
    </w:p>
    <w:p w14:paraId="033D48D9" w14:textId="77777777" w:rsidR="008622F0" w:rsidRPr="008622F0" w:rsidRDefault="008622F0" w:rsidP="003C6D69">
      <w:pPr>
        <w:tabs>
          <w:tab w:val="left" w:pos="4584"/>
        </w:tabs>
        <w:spacing w:after="0" w:line="240" w:lineRule="auto"/>
        <w:rPr>
          <w:rFonts w:ascii="Century Gothic" w:hAnsi="Century Gothic"/>
          <w:b/>
        </w:rPr>
      </w:pPr>
      <w:r w:rsidRPr="008622F0">
        <w:rPr>
          <w:rFonts w:ascii="Century Gothic" w:hAnsi="Century Gothic"/>
          <w:b/>
        </w:rPr>
        <w:t xml:space="preserve">Advice for how parents could discuss difficult topics </w:t>
      </w:r>
    </w:p>
    <w:p w14:paraId="612067CD" w14:textId="77777777" w:rsidR="008622F0" w:rsidRPr="00B93AE4" w:rsidRDefault="008622F0" w:rsidP="003C6D69">
      <w:pPr>
        <w:tabs>
          <w:tab w:val="left" w:pos="4584"/>
        </w:tabs>
        <w:spacing w:after="0" w:line="240" w:lineRule="auto"/>
        <w:rPr>
          <w:rFonts w:ascii="Century Gothic" w:hAnsi="Century Gothic"/>
          <w:b/>
        </w:rPr>
      </w:pPr>
      <w:hyperlink r:id="rId92" w:history="1">
        <w:r w:rsidRPr="00B93AE4">
          <w:rPr>
            <w:rStyle w:val="Hyperlink"/>
            <w:rFonts w:ascii="Century Gothic" w:hAnsi="Century Gothic"/>
            <w:b/>
          </w:rPr>
          <w:t>https://www.nspcc.org.uk/preventing-abuse/keeping-children-safe/</w:t>
        </w:r>
      </w:hyperlink>
      <w:r w:rsidRPr="00B93AE4">
        <w:rPr>
          <w:rFonts w:ascii="Century Gothic" w:hAnsi="Century Gothic"/>
          <w:b/>
        </w:rPr>
        <w:t xml:space="preserve"> </w:t>
      </w:r>
    </w:p>
    <w:p w14:paraId="333AFB71" w14:textId="77777777" w:rsidR="007401DD" w:rsidRDefault="007401DD" w:rsidP="00117AE9">
      <w:pPr>
        <w:tabs>
          <w:tab w:val="left" w:pos="4584"/>
        </w:tabs>
        <w:rPr>
          <w:rFonts w:ascii="Century Gothic" w:hAnsi="Century Gothic"/>
        </w:rPr>
      </w:pPr>
    </w:p>
    <w:p w14:paraId="78CCF1F8" w14:textId="77777777" w:rsidR="00117AE9" w:rsidRDefault="00117AE9" w:rsidP="00637185">
      <w:pPr>
        <w:rPr>
          <w:rFonts w:ascii="Century Gothic" w:hAnsi="Century Gothic"/>
        </w:rPr>
      </w:pPr>
    </w:p>
    <w:p w14:paraId="696BA1B7" w14:textId="77777777" w:rsidR="00117AE9" w:rsidRDefault="00117AE9" w:rsidP="00637185">
      <w:pPr>
        <w:rPr>
          <w:rFonts w:ascii="Century Gothic" w:hAnsi="Century Gothic"/>
        </w:rPr>
      </w:pPr>
    </w:p>
    <w:p w14:paraId="6127D59A" w14:textId="77777777" w:rsidR="00A53B7D" w:rsidRDefault="00A53B7D" w:rsidP="00637185">
      <w:pPr>
        <w:rPr>
          <w:rFonts w:ascii="Century Gothic" w:hAnsi="Century Gothic"/>
        </w:rPr>
      </w:pPr>
    </w:p>
    <w:p w14:paraId="503A52E8" w14:textId="77777777" w:rsidR="00A53B7D" w:rsidRDefault="00A53B7D" w:rsidP="00637185">
      <w:pPr>
        <w:rPr>
          <w:rFonts w:ascii="Century Gothic" w:hAnsi="Century Gothic"/>
        </w:rPr>
      </w:pPr>
    </w:p>
    <w:p w14:paraId="688B5F94" w14:textId="77777777" w:rsidR="00C90C57" w:rsidRPr="00A64DDC" w:rsidRDefault="00C90C57" w:rsidP="006D2D18">
      <w:pPr>
        <w:rPr>
          <w:rFonts w:ascii="Century Gothic" w:hAnsi="Century Gothic"/>
          <w:b/>
          <w:color w:val="0070C0"/>
          <w:sz w:val="32"/>
          <w:szCs w:val="24"/>
        </w:rPr>
      </w:pPr>
    </w:p>
    <w:sectPr w:rsidR="00C90C57" w:rsidRPr="00A64DDC" w:rsidSect="00F30B50">
      <w:footerReference w:type="default" r:id="rId93"/>
      <w:pgSz w:w="11906" w:h="16838"/>
      <w:pgMar w:top="720" w:right="720" w:bottom="720" w:left="720" w:header="708" w:footer="708"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A525E" w14:textId="77777777" w:rsidR="00DA3E42" w:rsidRDefault="00DA3E42" w:rsidP="006D2D18">
      <w:pPr>
        <w:spacing w:after="0" w:line="240" w:lineRule="auto"/>
      </w:pPr>
      <w:r>
        <w:separator/>
      </w:r>
    </w:p>
  </w:endnote>
  <w:endnote w:type="continuationSeparator" w:id="0">
    <w:p w14:paraId="0C0647CB" w14:textId="77777777" w:rsidR="00DA3E42" w:rsidRDefault="00DA3E42" w:rsidP="006D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sha">
    <w:altName w:val="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EF81" w14:textId="77777777" w:rsidR="00DA3E42" w:rsidRDefault="00DA3E42">
    <w:pPr>
      <w:pStyle w:val="Footer"/>
      <w:rPr>
        <w:noProof/>
        <w:lang w:eastAsia="en-GB"/>
      </w:rPr>
    </w:pPr>
  </w:p>
  <w:p w14:paraId="1B7D1A0E" w14:textId="77777777" w:rsidR="00DA3E42" w:rsidRDefault="00DA3E42" w:rsidP="00F30B50">
    <w:pPr>
      <w:pStyle w:val="Footer"/>
      <w:jc w:val="right"/>
    </w:pPr>
    <w:r w:rsidRPr="00F30B50">
      <w:rPr>
        <w:noProof/>
        <w:lang w:eastAsia="en-GB"/>
      </w:rPr>
      <w:drawing>
        <wp:inline distT="0" distB="0" distL="0" distR="0" wp14:anchorId="1030B605" wp14:editId="37C389A6">
          <wp:extent cx="1125157" cy="685779"/>
          <wp:effectExtent l="0" t="0" r="0" b="635"/>
          <wp:docPr id="2" name="Picture 2" descr="Image result for coventry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ventry ci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492" cy="6957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E8DAD" w14:textId="77777777" w:rsidR="00DA3E42" w:rsidRDefault="00DA3E42" w:rsidP="006D2D18">
      <w:pPr>
        <w:spacing w:after="0" w:line="240" w:lineRule="auto"/>
      </w:pPr>
      <w:r>
        <w:separator/>
      </w:r>
    </w:p>
  </w:footnote>
  <w:footnote w:type="continuationSeparator" w:id="0">
    <w:p w14:paraId="17CFC518" w14:textId="77777777" w:rsidR="00DA3E42" w:rsidRDefault="00DA3E42" w:rsidP="006D2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9ACD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78C5"/>
    <w:multiLevelType w:val="hybridMultilevel"/>
    <w:tmpl w:val="E5125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61D04"/>
    <w:multiLevelType w:val="hybridMultilevel"/>
    <w:tmpl w:val="B2D8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C489F"/>
    <w:multiLevelType w:val="hybridMultilevel"/>
    <w:tmpl w:val="7B06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8775F"/>
    <w:multiLevelType w:val="multilevel"/>
    <w:tmpl w:val="4A12EE5E"/>
    <w:lvl w:ilvl="0">
      <w:start w:val="1"/>
      <w:numFmt w:val="lowerLetter"/>
      <w:lvlText w:val="(%1)"/>
      <w:lvlJc w:val="left"/>
      <w:pPr>
        <w:tabs>
          <w:tab w:val="num" w:pos="360"/>
        </w:tabs>
        <w:ind w:left="360" w:hanging="360"/>
      </w:pPr>
      <w:rPr>
        <w:rFonts w:ascii="Arial" w:hAnsi="Arial" w:hint="default"/>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99D532B"/>
    <w:multiLevelType w:val="hybridMultilevel"/>
    <w:tmpl w:val="C652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B63A09"/>
    <w:multiLevelType w:val="multilevel"/>
    <w:tmpl w:val="5C5C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36925"/>
    <w:multiLevelType w:val="hybridMultilevel"/>
    <w:tmpl w:val="DD30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BE7DBD"/>
    <w:multiLevelType w:val="hybridMultilevel"/>
    <w:tmpl w:val="4190C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253437">
    <w:abstractNumId w:val="4"/>
  </w:num>
  <w:num w:numId="2" w16cid:durableId="2138908696">
    <w:abstractNumId w:val="8"/>
  </w:num>
  <w:num w:numId="3" w16cid:durableId="61220423">
    <w:abstractNumId w:val="5"/>
  </w:num>
  <w:num w:numId="4" w16cid:durableId="82143410">
    <w:abstractNumId w:val="7"/>
  </w:num>
  <w:num w:numId="5" w16cid:durableId="2142073392">
    <w:abstractNumId w:val="2"/>
  </w:num>
  <w:num w:numId="6" w16cid:durableId="855340549">
    <w:abstractNumId w:val="3"/>
  </w:num>
  <w:num w:numId="7" w16cid:durableId="871764870">
    <w:abstractNumId w:val="1"/>
  </w:num>
  <w:num w:numId="8" w16cid:durableId="781924314">
    <w:abstractNumId w:val="0"/>
  </w:num>
  <w:num w:numId="9" w16cid:durableId="6834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18"/>
    <w:rsid w:val="00020732"/>
    <w:rsid w:val="00083B52"/>
    <w:rsid w:val="00087A2F"/>
    <w:rsid w:val="00093871"/>
    <w:rsid w:val="000D6A77"/>
    <w:rsid w:val="00117AE9"/>
    <w:rsid w:val="001236A9"/>
    <w:rsid w:val="00132771"/>
    <w:rsid w:val="00151F48"/>
    <w:rsid w:val="001522B1"/>
    <w:rsid w:val="0015353B"/>
    <w:rsid w:val="00167875"/>
    <w:rsid w:val="001E0298"/>
    <w:rsid w:val="001E0964"/>
    <w:rsid w:val="001E63ED"/>
    <w:rsid w:val="0020072F"/>
    <w:rsid w:val="00202618"/>
    <w:rsid w:val="00205DAE"/>
    <w:rsid w:val="00244B33"/>
    <w:rsid w:val="00254787"/>
    <w:rsid w:val="00266FA6"/>
    <w:rsid w:val="002726EE"/>
    <w:rsid w:val="002870F7"/>
    <w:rsid w:val="002A540C"/>
    <w:rsid w:val="002B3C04"/>
    <w:rsid w:val="002C6E0D"/>
    <w:rsid w:val="003169E0"/>
    <w:rsid w:val="00322347"/>
    <w:rsid w:val="0033728C"/>
    <w:rsid w:val="00365A0C"/>
    <w:rsid w:val="00376FFC"/>
    <w:rsid w:val="003A28DD"/>
    <w:rsid w:val="003B3981"/>
    <w:rsid w:val="003C6D69"/>
    <w:rsid w:val="003D3EF9"/>
    <w:rsid w:val="003F0946"/>
    <w:rsid w:val="003F3AD8"/>
    <w:rsid w:val="004261A8"/>
    <w:rsid w:val="00441634"/>
    <w:rsid w:val="0045178D"/>
    <w:rsid w:val="00472490"/>
    <w:rsid w:val="00473095"/>
    <w:rsid w:val="004731D9"/>
    <w:rsid w:val="004D0DC4"/>
    <w:rsid w:val="004E0AFD"/>
    <w:rsid w:val="004F0CD4"/>
    <w:rsid w:val="0052058E"/>
    <w:rsid w:val="00527CB0"/>
    <w:rsid w:val="00537348"/>
    <w:rsid w:val="00563246"/>
    <w:rsid w:val="00574E2C"/>
    <w:rsid w:val="00582FD4"/>
    <w:rsid w:val="005B3509"/>
    <w:rsid w:val="005D4CAE"/>
    <w:rsid w:val="005F3E8D"/>
    <w:rsid w:val="0062790C"/>
    <w:rsid w:val="00634EDF"/>
    <w:rsid w:val="00637185"/>
    <w:rsid w:val="00663596"/>
    <w:rsid w:val="00664747"/>
    <w:rsid w:val="00684CD1"/>
    <w:rsid w:val="006D2D18"/>
    <w:rsid w:val="006D7AB5"/>
    <w:rsid w:val="0073243E"/>
    <w:rsid w:val="007401DD"/>
    <w:rsid w:val="007753D4"/>
    <w:rsid w:val="007956D9"/>
    <w:rsid w:val="007A3545"/>
    <w:rsid w:val="007B16F7"/>
    <w:rsid w:val="007B1F36"/>
    <w:rsid w:val="007C4100"/>
    <w:rsid w:val="007D4B40"/>
    <w:rsid w:val="007F30C9"/>
    <w:rsid w:val="00843424"/>
    <w:rsid w:val="008622F0"/>
    <w:rsid w:val="00863336"/>
    <w:rsid w:val="00874C26"/>
    <w:rsid w:val="00877A56"/>
    <w:rsid w:val="008826F8"/>
    <w:rsid w:val="00896BFA"/>
    <w:rsid w:val="008E070A"/>
    <w:rsid w:val="00931F93"/>
    <w:rsid w:val="00964453"/>
    <w:rsid w:val="00977946"/>
    <w:rsid w:val="00986C17"/>
    <w:rsid w:val="00997760"/>
    <w:rsid w:val="009A3E75"/>
    <w:rsid w:val="009C2E9C"/>
    <w:rsid w:val="00A103CE"/>
    <w:rsid w:val="00A169A0"/>
    <w:rsid w:val="00A2165F"/>
    <w:rsid w:val="00A21BA0"/>
    <w:rsid w:val="00A442CA"/>
    <w:rsid w:val="00A474C8"/>
    <w:rsid w:val="00A53B7D"/>
    <w:rsid w:val="00A57D96"/>
    <w:rsid w:val="00A63DA2"/>
    <w:rsid w:val="00A64DDC"/>
    <w:rsid w:val="00AF000B"/>
    <w:rsid w:val="00AF019F"/>
    <w:rsid w:val="00AF6892"/>
    <w:rsid w:val="00B00D71"/>
    <w:rsid w:val="00B12E3E"/>
    <w:rsid w:val="00B3003B"/>
    <w:rsid w:val="00B40818"/>
    <w:rsid w:val="00B45E0D"/>
    <w:rsid w:val="00B76679"/>
    <w:rsid w:val="00B777EE"/>
    <w:rsid w:val="00B93AE4"/>
    <w:rsid w:val="00BB4DDA"/>
    <w:rsid w:val="00BC6419"/>
    <w:rsid w:val="00BD7D28"/>
    <w:rsid w:val="00C00756"/>
    <w:rsid w:val="00C01B69"/>
    <w:rsid w:val="00C079A1"/>
    <w:rsid w:val="00C3506B"/>
    <w:rsid w:val="00C478BA"/>
    <w:rsid w:val="00C82045"/>
    <w:rsid w:val="00C8341F"/>
    <w:rsid w:val="00C90C57"/>
    <w:rsid w:val="00D014FC"/>
    <w:rsid w:val="00D34812"/>
    <w:rsid w:val="00D50639"/>
    <w:rsid w:val="00D66870"/>
    <w:rsid w:val="00DA3E42"/>
    <w:rsid w:val="00DA5131"/>
    <w:rsid w:val="00DC56CF"/>
    <w:rsid w:val="00DC7ACB"/>
    <w:rsid w:val="00DD194A"/>
    <w:rsid w:val="00DE53A9"/>
    <w:rsid w:val="00DE5D85"/>
    <w:rsid w:val="00E0630B"/>
    <w:rsid w:val="00E23099"/>
    <w:rsid w:val="00E32096"/>
    <w:rsid w:val="00E91AC9"/>
    <w:rsid w:val="00EB2AEA"/>
    <w:rsid w:val="00EB7634"/>
    <w:rsid w:val="00EC5C02"/>
    <w:rsid w:val="00EF4DBC"/>
    <w:rsid w:val="00F30B50"/>
    <w:rsid w:val="00FC3702"/>
    <w:rsid w:val="00FC6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CEE9"/>
  <w15:chartTrackingRefBased/>
  <w15:docId w15:val="{32A97140-137A-4D53-A358-0307DBAD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10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D18"/>
    <w:rPr>
      <w:rFonts w:ascii="Arial" w:hAnsi="Arial"/>
      <w:sz w:val="24"/>
    </w:rPr>
  </w:style>
  <w:style w:type="paragraph" w:styleId="Footer">
    <w:name w:val="footer"/>
    <w:basedOn w:val="Normal"/>
    <w:link w:val="FooterChar"/>
    <w:uiPriority w:val="99"/>
    <w:unhideWhenUsed/>
    <w:rsid w:val="006D2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D18"/>
    <w:rPr>
      <w:rFonts w:ascii="Arial" w:hAnsi="Arial"/>
      <w:sz w:val="24"/>
    </w:rPr>
  </w:style>
  <w:style w:type="table" w:styleId="TableGrid">
    <w:name w:val="Table Grid"/>
    <w:basedOn w:val="TableNormal"/>
    <w:uiPriority w:val="39"/>
    <w:rsid w:val="00A64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C57"/>
    <w:pPr>
      <w:ind w:left="720"/>
      <w:contextualSpacing/>
    </w:pPr>
  </w:style>
  <w:style w:type="character" w:styleId="Hyperlink">
    <w:name w:val="Hyperlink"/>
    <w:basedOn w:val="DefaultParagraphFont"/>
    <w:uiPriority w:val="99"/>
    <w:unhideWhenUsed/>
    <w:rsid w:val="00EC5C02"/>
    <w:rPr>
      <w:color w:val="0563C1" w:themeColor="hyperlink"/>
      <w:u w:val="single"/>
    </w:rPr>
  </w:style>
  <w:style w:type="paragraph" w:styleId="ListBullet">
    <w:name w:val="List Bullet"/>
    <w:basedOn w:val="Normal"/>
    <w:uiPriority w:val="99"/>
    <w:unhideWhenUsed/>
    <w:rsid w:val="00537348"/>
    <w:pPr>
      <w:numPr>
        <w:numId w:val="8"/>
      </w:numPr>
      <w:contextualSpacing/>
    </w:pPr>
  </w:style>
  <w:style w:type="paragraph" w:customStyle="1" w:styleId="story">
    <w:name w:val="story"/>
    <w:basedOn w:val="Normal"/>
    <w:rsid w:val="008826F8"/>
    <w:pPr>
      <w:spacing w:before="100" w:beforeAutospacing="1" w:after="100" w:afterAutospacing="1" w:line="240" w:lineRule="auto"/>
      <w:jc w:val="both"/>
    </w:pPr>
    <w:rPr>
      <w:rFonts w:ascii="Verdana" w:eastAsia="Times New Roman" w:hAnsi="Verdana" w:cs="Times New Roman"/>
      <w:color w:val="595959"/>
      <w:sz w:val="22"/>
      <w:lang w:eastAsia="en-GB"/>
    </w:rPr>
  </w:style>
  <w:style w:type="character" w:styleId="FollowedHyperlink">
    <w:name w:val="FollowedHyperlink"/>
    <w:basedOn w:val="DefaultParagraphFont"/>
    <w:uiPriority w:val="99"/>
    <w:semiHidden/>
    <w:unhideWhenUsed/>
    <w:rsid w:val="002B3C04"/>
    <w:rPr>
      <w:color w:val="954F72" w:themeColor="followedHyperlink"/>
      <w:u w:val="single"/>
    </w:rPr>
  </w:style>
  <w:style w:type="paragraph" w:styleId="BalloonText">
    <w:name w:val="Balloon Text"/>
    <w:basedOn w:val="Normal"/>
    <w:link w:val="BalloonTextChar"/>
    <w:uiPriority w:val="99"/>
    <w:semiHidden/>
    <w:unhideWhenUsed/>
    <w:rsid w:val="00E91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AC9"/>
    <w:rPr>
      <w:rFonts w:ascii="Segoe UI" w:hAnsi="Segoe UI" w:cs="Segoe UI"/>
      <w:sz w:val="18"/>
      <w:szCs w:val="18"/>
    </w:rPr>
  </w:style>
  <w:style w:type="character" w:styleId="UnresolvedMention">
    <w:name w:val="Unresolved Mention"/>
    <w:basedOn w:val="DefaultParagraphFont"/>
    <w:uiPriority w:val="99"/>
    <w:semiHidden/>
    <w:unhideWhenUsed/>
    <w:rsid w:val="0015353B"/>
    <w:rPr>
      <w:color w:val="605E5C"/>
      <w:shd w:val="clear" w:color="auto" w:fill="E1DFDD"/>
    </w:rPr>
  </w:style>
  <w:style w:type="paragraph" w:customStyle="1" w:styleId="font8">
    <w:name w:val="font_8"/>
    <w:basedOn w:val="Normal"/>
    <w:rsid w:val="00441634"/>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78726">
      <w:bodyDiv w:val="1"/>
      <w:marLeft w:val="0"/>
      <w:marRight w:val="0"/>
      <w:marTop w:val="0"/>
      <w:marBottom w:val="0"/>
      <w:divBdr>
        <w:top w:val="none" w:sz="0" w:space="0" w:color="auto"/>
        <w:left w:val="none" w:sz="0" w:space="0" w:color="auto"/>
        <w:bottom w:val="none" w:sz="0" w:space="0" w:color="auto"/>
        <w:right w:val="none" w:sz="0" w:space="0" w:color="auto"/>
      </w:divBdr>
      <w:divsChild>
        <w:div w:id="949431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720709">
      <w:bodyDiv w:val="1"/>
      <w:marLeft w:val="0"/>
      <w:marRight w:val="0"/>
      <w:marTop w:val="0"/>
      <w:marBottom w:val="0"/>
      <w:divBdr>
        <w:top w:val="none" w:sz="0" w:space="0" w:color="auto"/>
        <w:left w:val="none" w:sz="0" w:space="0" w:color="auto"/>
        <w:bottom w:val="none" w:sz="0" w:space="0" w:color="auto"/>
        <w:right w:val="none" w:sz="0" w:space="0" w:color="auto"/>
      </w:divBdr>
    </w:div>
    <w:div w:id="1295866048">
      <w:bodyDiv w:val="1"/>
      <w:marLeft w:val="0"/>
      <w:marRight w:val="0"/>
      <w:marTop w:val="0"/>
      <w:marBottom w:val="0"/>
      <w:divBdr>
        <w:top w:val="none" w:sz="0" w:space="0" w:color="auto"/>
        <w:left w:val="none" w:sz="0" w:space="0" w:color="auto"/>
        <w:bottom w:val="none" w:sz="0" w:space="0" w:color="auto"/>
        <w:right w:val="none" w:sz="0" w:space="0" w:color="auto"/>
      </w:divBdr>
    </w:div>
    <w:div w:id="202061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child-employment" TargetMode="External"/><Relationship Id="rId18" Type="http://schemas.openxmlformats.org/officeDocument/2006/relationships/hyperlink" Target="http://www.thehomeservice.org/" TargetMode="External"/><Relationship Id="rId26" Type="http://schemas.openxmlformats.org/officeDocument/2006/relationships/hyperlink" Target="http://www.ocr.org.uk/" TargetMode="External"/><Relationship Id="rId39" Type="http://schemas.openxmlformats.org/officeDocument/2006/relationships/hyperlink" Target="http://www.nec.ac.uk/" TargetMode="External"/><Relationship Id="rId21" Type="http://schemas.openxmlformats.org/officeDocument/2006/relationships/hyperlink" Target="http://www.coventry.gov.uk/events" TargetMode="External"/><Relationship Id="rId34" Type="http://schemas.openxmlformats.org/officeDocument/2006/relationships/hyperlink" Target="https://qualifications.pearson.com/en/support/support-topics/understanding-our-qualifications/where-can-i-take-edexcel-exams.html" TargetMode="External"/><Relationship Id="rId42" Type="http://schemas.openxmlformats.org/officeDocument/2006/relationships/hyperlink" Target="https://www.groundmarklearning.com/" TargetMode="External"/><Relationship Id="rId47" Type="http://schemas.openxmlformats.org/officeDocument/2006/relationships/hyperlink" Target="http://www.coventry.gov.uk/" TargetMode="External"/><Relationship Id="rId50" Type="http://schemas.openxmlformats.org/officeDocument/2006/relationships/hyperlink" Target="http://www.coventry.gov.uk/iass" TargetMode="External"/><Relationship Id="rId55" Type="http://schemas.openxmlformats.org/officeDocument/2006/relationships/hyperlink" Target="http://jollylearning.co.uk/" TargetMode="External"/><Relationship Id="rId63" Type="http://schemas.openxmlformats.org/officeDocument/2006/relationships/hyperlink" Target="https://www.youtube.com/theatreofscience" TargetMode="External"/><Relationship Id="rId68" Type="http://schemas.openxmlformats.org/officeDocument/2006/relationships/hyperlink" Target="http://www.primaryresources.co.uk/" TargetMode="External"/><Relationship Id="rId76" Type="http://schemas.openxmlformats.org/officeDocument/2006/relationships/hyperlink" Target="https://whiteroseeducation.com/" TargetMode="External"/><Relationship Id="rId84" Type="http://schemas.openxmlformats.org/officeDocument/2006/relationships/hyperlink" Target="https://www.kidscape.org.uk/advice/advice-for-parents-and-carers" TargetMode="External"/><Relationship Id="rId89" Type="http://schemas.openxmlformats.org/officeDocument/2006/relationships/hyperlink" Target="https://compass-uk.org/services/compass-coventry-children-and-young-peoples-mental-health-service/" TargetMode="External"/><Relationship Id="rId7" Type="http://schemas.openxmlformats.org/officeDocument/2006/relationships/hyperlink" Target="mailto:ehecoventry@coventry.gov.uk" TargetMode="External"/><Relationship Id="rId71" Type="http://schemas.openxmlformats.org/officeDocument/2006/relationships/hyperlink" Target="https://raisinglittleshoots.com/" TargetMode="External"/><Relationship Id="rId92" Type="http://schemas.openxmlformats.org/officeDocument/2006/relationships/hyperlink" Target="https://www.nspcc.org.uk/preventing-abuse/keeping-children-safe/" TargetMode="External"/><Relationship Id="rId2" Type="http://schemas.openxmlformats.org/officeDocument/2006/relationships/styles" Target="styles.xml"/><Relationship Id="rId16" Type="http://schemas.openxmlformats.org/officeDocument/2006/relationships/hyperlink" Target="https://www.educationotherwise.org/" TargetMode="External"/><Relationship Id="rId29" Type="http://schemas.openxmlformats.org/officeDocument/2006/relationships/hyperlink" Target="http://www.cie.org.uk/" TargetMode="External"/><Relationship Id="rId11" Type="http://schemas.openxmlformats.org/officeDocument/2006/relationships/hyperlink" Target="https://www.coventry.gov.uk/attendance-inclusion/child-employment" TargetMode="External"/><Relationship Id="rId24" Type="http://schemas.openxmlformats.org/officeDocument/2006/relationships/hyperlink" Target="https://www.tutorsandexams.uk/" TargetMode="External"/><Relationship Id="rId32" Type="http://schemas.openxmlformats.org/officeDocument/2006/relationships/hyperlink" Target="https://www.aqa.org.uk/student-and-parent-support/private-candidates" TargetMode="External"/><Relationship Id="rId37" Type="http://schemas.openxmlformats.org/officeDocument/2006/relationships/hyperlink" Target="https://cloudlearn.co.uk/" TargetMode="External"/><Relationship Id="rId40" Type="http://schemas.openxmlformats.org/officeDocument/2006/relationships/hyperlink" Target="https://www.nwslc.ac.uk/courses/home-education/" TargetMode="External"/><Relationship Id="rId45" Type="http://schemas.openxmlformats.org/officeDocument/2006/relationships/hyperlink" Target="https://www.tutorhunt.com/" TargetMode="External"/><Relationship Id="rId53" Type="http://schemas.openxmlformats.org/officeDocument/2006/relationships/hyperlink" Target="https://www.youtube.com/channel/UC4KN50fal7f45fx2DqG7ttg" TargetMode="External"/><Relationship Id="rId58" Type="http://schemas.openxmlformats.org/officeDocument/2006/relationships/hyperlink" Target="https://mathseeds.co.uk/" TargetMode="External"/><Relationship Id="rId66" Type="http://schemas.openxmlformats.org/officeDocument/2006/relationships/hyperlink" Target="http://www.countryreports.org/" TargetMode="External"/><Relationship Id="rId74" Type="http://schemas.openxmlformats.org/officeDocument/2006/relationships/hyperlink" Target="http://www.sparknotes.com/" TargetMode="External"/><Relationship Id="rId79" Type="http://schemas.openxmlformats.org/officeDocument/2006/relationships/hyperlink" Target="https://www.youtube.com/channel/UCM2vdqz-7e4HAuzhpFuRY8w" TargetMode="External"/><Relationship Id="rId87" Type="http://schemas.openxmlformats.org/officeDocument/2006/relationships/hyperlink" Target="https://casspartnership.org.uk/" TargetMode="External"/><Relationship Id="rId5" Type="http://schemas.openxmlformats.org/officeDocument/2006/relationships/footnotes" Target="footnotes.xml"/><Relationship Id="rId61" Type="http://schemas.openxmlformats.org/officeDocument/2006/relationships/hyperlink" Target="http://www.khanacademy.org/" TargetMode="External"/><Relationship Id="rId82" Type="http://schemas.openxmlformats.org/officeDocument/2006/relationships/hyperlink" Target="https://www.nspcc.org.uk/preventing-abuse/keeping-children-safe/online-safety/" TargetMode="External"/><Relationship Id="rId90" Type="http://schemas.openxmlformats.org/officeDocument/2006/relationships/hyperlink" Target="https://dimensions.covwarkpt.nhs.uk/" TargetMode="External"/><Relationship Id="rId95" Type="http://schemas.openxmlformats.org/officeDocument/2006/relationships/theme" Target="theme/theme1.xml"/><Relationship Id="rId19" Type="http://schemas.openxmlformats.org/officeDocument/2006/relationships/hyperlink" Target="https://www.theguardian.com/education/homeschooling" TargetMode="External"/><Relationship Id="rId14" Type="http://schemas.openxmlformats.org/officeDocument/2006/relationships/hyperlink" Target="http://www.nace.co.uk/" TargetMode="External"/><Relationship Id="rId22" Type="http://schemas.openxmlformats.org/officeDocument/2006/relationships/hyperlink" Target="https://www.coventryrocks.co.uk/" TargetMode="External"/><Relationship Id="rId27" Type="http://schemas.openxmlformats.org/officeDocument/2006/relationships/hyperlink" Target="https://www.ocr.org.uk/students/private-candidates/" TargetMode="External"/><Relationship Id="rId30" Type="http://schemas.openxmlformats.org/officeDocument/2006/relationships/hyperlink" Target="https://www.cambridgeinternational.org/exam-administration/private-candidates/" TargetMode="External"/><Relationship Id="rId35" Type="http://schemas.openxmlformats.org/officeDocument/2006/relationships/hyperlink" Target="http://www.learndirect.co.uk/" TargetMode="External"/><Relationship Id="rId43" Type="http://schemas.openxmlformats.org/officeDocument/2006/relationships/hyperlink" Target="https://www.facebook.com/theartanddesignroom/" TargetMode="External"/><Relationship Id="rId48" Type="http://schemas.openxmlformats.org/officeDocument/2006/relationships/hyperlink" Target="https://go-cv.co.uk/go-cv-offers/" TargetMode="External"/><Relationship Id="rId56" Type="http://schemas.openxmlformats.org/officeDocument/2006/relationships/hyperlink" Target="https://www.oxfordowl.co.uk/for-home/advice-for-parents/" TargetMode="External"/><Relationship Id="rId64" Type="http://schemas.openxmlformats.org/officeDocument/2006/relationships/hyperlink" Target="https://the2poundtuitionhub.com/" TargetMode="External"/><Relationship Id="rId69" Type="http://schemas.openxmlformats.org/officeDocument/2006/relationships/hyperlink" Target="http://www.teachingideas.co.uk/" TargetMode="External"/><Relationship Id="rId77" Type="http://schemas.openxmlformats.org/officeDocument/2006/relationships/hyperlink" Target="https://www.drfrostmaths.com/" TargetMode="External"/><Relationship Id="rId8" Type="http://schemas.openxmlformats.org/officeDocument/2006/relationships/hyperlink" Target="https://myaccount.coventry.gov.uk/en/service/elective_home_education_referral" TargetMode="External"/><Relationship Id="rId51" Type="http://schemas.openxmlformats.org/officeDocument/2006/relationships/hyperlink" Target="https://www.facebook.com/coventrycchomeeducation/" TargetMode="External"/><Relationship Id="rId72" Type="http://schemas.openxmlformats.org/officeDocument/2006/relationships/hyperlink" Target="https://www.leahboden.com/" TargetMode="External"/><Relationship Id="rId80" Type="http://schemas.openxmlformats.org/officeDocument/2006/relationships/hyperlink" Target="http://thegcsemathstutor.co.uk/" TargetMode="External"/><Relationship Id="rId85" Type="http://schemas.openxmlformats.org/officeDocument/2006/relationships/hyperlink" Target="https://www.autismspeaks.org/family-services/autism-safety-project" TargetMode="External"/><Relationship Id="rId9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coventry.gov.uk/attendance-inclusion/child-employment" TargetMode="External"/><Relationship Id="rId17" Type="http://schemas.openxmlformats.org/officeDocument/2006/relationships/hyperlink" Target="http://www.heas.org.uk/" TargetMode="External"/><Relationship Id="rId25" Type="http://schemas.openxmlformats.org/officeDocument/2006/relationships/hyperlink" Target="http://www.prospects.ac.uk" TargetMode="External"/><Relationship Id="rId33" Type="http://schemas.openxmlformats.org/officeDocument/2006/relationships/hyperlink" Target="https://qualifications.pearson.com/en/home.html" TargetMode="External"/><Relationship Id="rId38" Type="http://schemas.openxmlformats.org/officeDocument/2006/relationships/hyperlink" Target="https://net-school.co.uk/" TargetMode="External"/><Relationship Id="rId46" Type="http://schemas.openxmlformats.org/officeDocument/2006/relationships/hyperlink" Target="https://www.tutorhunt.com/" TargetMode="External"/><Relationship Id="rId59" Type="http://schemas.openxmlformats.org/officeDocument/2006/relationships/hyperlink" Target="http://www.twinkl.co.uk/" TargetMode="External"/><Relationship Id="rId67" Type="http://schemas.openxmlformats.org/officeDocument/2006/relationships/hyperlink" Target="http://www.edhelper.com/" TargetMode="External"/><Relationship Id="rId20" Type="http://schemas.openxmlformats.org/officeDocument/2006/relationships/hyperlink" Target="http://ourmuslimhomeschool.com/" TargetMode="External"/><Relationship Id="rId41" Type="http://schemas.openxmlformats.org/officeDocument/2006/relationships/hyperlink" Target="https://blob.wcg.ac.uk/pdf/w124-ec-schools-course-guide-2021-22-mar21-web-614135ccbdf95b356d840bda56cf003b.pdf" TargetMode="External"/><Relationship Id="rId54" Type="http://schemas.openxmlformats.org/officeDocument/2006/relationships/hyperlink" Target="https://classroom.thenational.academy/" TargetMode="External"/><Relationship Id="rId62" Type="http://schemas.openxmlformats.org/officeDocument/2006/relationships/hyperlink" Target="file:///\\covserv1\Groups_CYP\SEN\Elective%20Home%20Education\Elective%20Home%20Education%20Documents\2.%20EHE%20Proformas\theatreofscience.co.uk" TargetMode="External"/><Relationship Id="rId70" Type="http://schemas.openxmlformats.org/officeDocument/2006/relationships/hyperlink" Target="https://www.duolingo.com/" TargetMode="External"/><Relationship Id="rId75" Type="http://schemas.openxmlformats.org/officeDocument/2006/relationships/hyperlink" Target="https://www.conquermaths.com/" TargetMode="External"/><Relationship Id="rId83" Type="http://schemas.openxmlformats.org/officeDocument/2006/relationships/hyperlink" Target="https://www.gov.uk/government/publications/child-safety-online-a-practical-guide-for-parents-and-carers" TargetMode="External"/><Relationship Id="rId88" Type="http://schemas.openxmlformats.org/officeDocument/2006/relationships/hyperlink" Target="https://youngminds.org.uk/find-help/for-parents/" TargetMode="External"/><Relationship Id="rId91" Type="http://schemas.openxmlformats.org/officeDocument/2006/relationships/hyperlink" Target="https://www.nspcc.org.uk/preventing-abuse/keeping-children-safe/staying-safe-away-from-hom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acebook.com/coventrycchomeeducation/" TargetMode="External"/><Relationship Id="rId23" Type="http://schemas.openxmlformats.org/officeDocument/2006/relationships/hyperlink" Target="http://www.coventry.gov.uk/info/126/libraries/2684/whats_on_in_libraries" TargetMode="External"/><Relationship Id="rId28" Type="http://schemas.openxmlformats.org/officeDocument/2006/relationships/hyperlink" Target="http://www.cie.org.uk/i-want-to/resource-centre/" TargetMode="External"/><Relationship Id="rId36" Type="http://schemas.openxmlformats.org/officeDocument/2006/relationships/hyperlink" Target="https://kingsinterhigh.co.uk/" TargetMode="External"/><Relationship Id="rId49" Type="http://schemas.openxmlformats.org/officeDocument/2006/relationships/hyperlink" Target="http://www.coventry.gov.uk/" TargetMode="External"/><Relationship Id="rId57" Type="http://schemas.openxmlformats.org/officeDocument/2006/relationships/hyperlink" Target="https://readingeggs.co.uk/" TargetMode="External"/><Relationship Id="rId10" Type="http://schemas.openxmlformats.org/officeDocument/2006/relationships/hyperlink" Target="http://www.prospects.co.uk" TargetMode="External"/><Relationship Id="rId31" Type="http://schemas.openxmlformats.org/officeDocument/2006/relationships/hyperlink" Target="http://www.aqa.org.uk" TargetMode="External"/><Relationship Id="rId44" Type="http://schemas.openxmlformats.org/officeDocument/2006/relationships/hyperlink" Target="https://www.theartshed.net/" TargetMode="External"/><Relationship Id="rId52" Type="http://schemas.openxmlformats.org/officeDocument/2006/relationships/hyperlink" Target="https://www.bbc.co.uk/bitesize" TargetMode="External"/><Relationship Id="rId60" Type="http://schemas.openxmlformats.org/officeDocument/2006/relationships/hyperlink" Target="https://uk.ixl.com/" TargetMode="External"/><Relationship Id="rId65" Type="http://schemas.openxmlformats.org/officeDocument/2006/relationships/hyperlink" Target="https://www.nationalarchives.gov.uk/education/sessions-and-resources/" TargetMode="External"/><Relationship Id="rId73" Type="http://schemas.openxmlformats.org/officeDocument/2006/relationships/hyperlink" Target="http://www.cgpbooks.co.uk" TargetMode="External"/><Relationship Id="rId78" Type="http://schemas.openxmlformats.org/officeDocument/2006/relationships/hyperlink" Target="https://www.young-enterprise.org.uk/resources/your-money-matters-financial-education-textbook/" TargetMode="External"/><Relationship Id="rId81" Type="http://schemas.openxmlformats.org/officeDocument/2006/relationships/hyperlink" Target="https://www.youtube.com/c/TheGCSEMathsTutor" TargetMode="External"/><Relationship Id="rId86" Type="http://schemas.openxmlformats.org/officeDocument/2006/relationships/hyperlink" Target="http://www.autism.org.uk/About/Family-life/Parents-carers"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ventry.gov.uk/downloads/download/7961/flexi-schooling-guidance-for-schools-and-pare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TotalTime>
  <Pages>23</Pages>
  <Words>7712</Words>
  <Characters>43964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Elizabeth;Dorrofield, Caroline</dc:creator>
  <cp:keywords/>
  <dc:description/>
  <cp:lastModifiedBy>Dorrofield, Caroline</cp:lastModifiedBy>
  <cp:revision>8</cp:revision>
  <cp:lastPrinted>2022-03-29T15:54:00Z</cp:lastPrinted>
  <dcterms:created xsi:type="dcterms:W3CDTF">2025-10-01T06:37:00Z</dcterms:created>
  <dcterms:modified xsi:type="dcterms:W3CDTF">2025-10-01T08:58:00Z</dcterms:modified>
</cp:coreProperties>
</file>