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005" w:rsidP="008C7BE8" w:rsidRDefault="00896005" w14:paraId="2B52FF94" w14:textId="1660EB01">
      <w:pPr>
        <w:pStyle w:val="Heading1"/>
      </w:pPr>
      <w:r w:rsidR="00896005">
        <w:rPr/>
        <w:t xml:space="preserve">Coventry Climate Change Board Meeting – </w:t>
      </w:r>
      <w:r w:rsidR="163C55EB">
        <w:rPr/>
        <w:t>9</w:t>
      </w:r>
      <w:r w:rsidRPr="430F73F3" w:rsidR="163C55EB">
        <w:rPr>
          <w:vertAlign w:val="superscript"/>
        </w:rPr>
        <w:t>th</w:t>
      </w:r>
      <w:r w:rsidR="163C55EB">
        <w:rPr/>
        <w:t xml:space="preserve"> February 2022</w:t>
      </w:r>
    </w:p>
    <w:p w:rsidR="008C7BE8" w:rsidP="00896005" w:rsidRDefault="008C7BE8" w14:paraId="7615E39E" w14:textId="77777777">
      <w:pPr>
        <w:pStyle w:val="Heading2"/>
      </w:pPr>
    </w:p>
    <w:p w:rsidR="00896005" w:rsidP="00513268" w:rsidRDefault="00896005" w14:paraId="5A077085" w14:textId="16FA0F99">
      <w:pPr>
        <w:pStyle w:val="Heading2"/>
      </w:pPr>
      <w:r>
        <w:t>AGENDA</w:t>
      </w:r>
    </w:p>
    <w:p w:rsidRPr="00F44F20" w:rsidR="00F44F20" w:rsidP="00F44F20" w:rsidRDefault="00F44F20" w14:paraId="1ABB9F9F" w14:textId="77777777"/>
    <w:p w:rsidR="00513268" w:rsidP="430F73F3" w:rsidRDefault="00513268" w14:paraId="071CC6E2" w14:textId="652494DF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00513268">
        <w:rPr>
          <w:rFonts w:eastAsia="Times New Roman"/>
        </w:rPr>
        <w:t xml:space="preserve">13.00   </w:t>
      </w: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Welcome and introductions (MJ)   </w:t>
      </w:r>
    </w:p>
    <w:p w:rsidR="60E57915" w:rsidP="430F73F3" w:rsidRDefault="60E57915" w14:paraId="0EB3D1D7" w14:textId="0DE6D564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                   </w:t>
      </w:r>
    </w:p>
    <w:p w:rsidR="60E57915" w:rsidP="430F73F3" w:rsidRDefault="60E57915" w14:paraId="327DD066" w14:textId="1DCEE9C2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13.32    2-minute introduction from (new) members</w:t>
      </w:r>
    </w:p>
    <w:p w:rsidR="430F73F3" w:rsidP="430F73F3" w:rsidRDefault="430F73F3" w14:paraId="2941F45C" w14:textId="3D90C8BF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6A032834" w14:textId="4C121929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13.50    Presentation from Andy </w:t>
      </w:r>
      <w:proofErr w:type="spellStart"/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Gouldson</w:t>
      </w:r>
      <w:proofErr w:type="spellEnd"/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430F73F3" w:rsidP="430F73F3" w:rsidRDefault="430F73F3" w14:paraId="553DA5A7" w14:textId="3E9D75BC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5132FF9E" w14:textId="3AED7522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14.20    Route map discussion (All)</w:t>
      </w:r>
    </w:p>
    <w:p w:rsidR="430F73F3" w:rsidP="430F73F3" w:rsidRDefault="430F73F3" w14:paraId="6C9A7601" w14:textId="2EF8D41F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00CEFAEC" w14:textId="1510D03C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14.30    Mobilisation of the pathway group (MJ/JOB) </w:t>
      </w:r>
    </w:p>
    <w:p w:rsidR="430F73F3" w:rsidP="430F73F3" w:rsidRDefault="430F73F3" w14:paraId="2F838DC0" w14:textId="730E8221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57D1D7E6" w14:textId="07B0E03A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14.40    Discussion on the structure of the deep dive presentations (MJ/JOB)</w:t>
      </w:r>
    </w:p>
    <w:p w:rsidR="430F73F3" w:rsidP="430F73F3" w:rsidRDefault="430F73F3" w14:paraId="7D38AF27" w14:textId="35BB3C7B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36CD97AA" w14:textId="720663FB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14.50    Communications and public engagement (MJ/Comms team)</w:t>
      </w:r>
    </w:p>
    <w:p w:rsidR="430F73F3" w:rsidP="430F73F3" w:rsidRDefault="430F73F3" w14:paraId="62B632F2" w14:textId="56DB3A23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60E57915" w:rsidP="430F73F3" w:rsidRDefault="60E57915" w14:paraId="1559D51D" w14:textId="36724EC9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30F73F3" w:rsidR="60E57915">
        <w:rPr>
          <w:rFonts w:ascii="Calibri" w:hAnsi="Calibri" w:eastAsia="Calibri" w:cs="Calibri"/>
          <w:noProof w:val="0"/>
          <w:sz w:val="22"/>
          <w:szCs w:val="22"/>
          <w:lang w:val="en-GB"/>
        </w:rPr>
        <w:t>15.00    AOB and close</w:t>
      </w:r>
    </w:p>
    <w:p w:rsidR="430F73F3" w:rsidP="430F73F3" w:rsidRDefault="430F73F3" w14:paraId="2F372045" w14:textId="19DF2177">
      <w:pPr>
        <w:pStyle w:val="Normal"/>
        <w:ind w:left="0"/>
        <w:rPr>
          <w:rFonts w:eastAsia="Times New Roman"/>
        </w:rPr>
      </w:pPr>
    </w:p>
    <w:p w:rsidRPr="007533B4" w:rsidR="006A6521" w:rsidP="007533B4" w:rsidRDefault="006A6521" w14:paraId="0B833400" w14:textId="77777777" w14:noSpellErr="1">
      <w:pPr>
        <w:rPr>
          <w:rFonts w:eastAsia="Times New Roman"/>
        </w:rPr>
      </w:pPr>
    </w:p>
    <w:p w:rsidR="430F73F3" w:rsidP="430F73F3" w:rsidRDefault="430F73F3" w14:paraId="68E0B8C8" w14:textId="0588D28A">
      <w:pPr>
        <w:pStyle w:val="Normal"/>
        <w:rPr>
          <w:rFonts w:eastAsia="Times New Roman"/>
        </w:rPr>
      </w:pPr>
    </w:p>
    <w:p w:rsidR="430F73F3" w:rsidP="430F73F3" w:rsidRDefault="430F73F3" w14:paraId="2AC4571B" w14:textId="6917B60A">
      <w:pPr>
        <w:pStyle w:val="Normal"/>
        <w:rPr>
          <w:rFonts w:eastAsia="Times New Roman"/>
        </w:rPr>
      </w:pPr>
    </w:p>
    <w:sectPr w:rsidRPr="007533B4" w:rsidR="006A652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539"/>
    <w:multiLevelType w:val="hybridMultilevel"/>
    <w:tmpl w:val="E1A2B4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61C11"/>
    <w:multiLevelType w:val="hybridMultilevel"/>
    <w:tmpl w:val="F5CE99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A6D52"/>
    <w:multiLevelType w:val="hybridMultilevel"/>
    <w:tmpl w:val="553A1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513C37"/>
    <w:multiLevelType w:val="hybridMultilevel"/>
    <w:tmpl w:val="9CEC71F0"/>
    <w:lvl w:ilvl="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7333B"/>
    <w:multiLevelType w:val="hybridMultilevel"/>
    <w:tmpl w:val="145C8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530B5"/>
    <w:multiLevelType w:val="hybridMultilevel"/>
    <w:tmpl w:val="88D87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05"/>
    <w:rsid w:val="001678B5"/>
    <w:rsid w:val="004D59FE"/>
    <w:rsid w:val="00513268"/>
    <w:rsid w:val="00546FEA"/>
    <w:rsid w:val="006A6521"/>
    <w:rsid w:val="007533B4"/>
    <w:rsid w:val="00896005"/>
    <w:rsid w:val="008C7BE8"/>
    <w:rsid w:val="00EE1244"/>
    <w:rsid w:val="00F44F20"/>
    <w:rsid w:val="00FC2B53"/>
    <w:rsid w:val="163C55EB"/>
    <w:rsid w:val="25AA6C47"/>
    <w:rsid w:val="372958C7"/>
    <w:rsid w:val="430F73F3"/>
    <w:rsid w:val="60E57915"/>
    <w:rsid w:val="7958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38BD"/>
  <w15:chartTrackingRefBased/>
  <w15:docId w15:val="{6DC7FAF1-2EB6-4E53-B0F1-1102729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0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0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0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9600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9600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96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BE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4B779-56B4-4980-8049-A380B8EE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839D-BC9D-409E-9981-F6A76054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D3E6-834A-410D-A126-94D95A28E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Ballinger, Sara</dc:creator>
  <keywords/>
  <dc:description/>
  <lastModifiedBy>Ballinger, Sara</lastModifiedBy>
  <revision>8</revision>
  <dcterms:created xsi:type="dcterms:W3CDTF">2022-09-01T16:24:00.0000000Z</dcterms:created>
  <dcterms:modified xsi:type="dcterms:W3CDTF">2022-09-01T19:24:26.0125105Z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