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BE67E" w14:textId="77777777" w:rsidR="00040846" w:rsidRDefault="00040846" w:rsidP="00040846"/>
    <w:p w14:paraId="32F84EEA" w14:textId="77777777" w:rsidR="00040846" w:rsidRDefault="00040846" w:rsidP="00040846">
      <w:pPr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Combined Irregular Attendance</w:t>
      </w:r>
    </w:p>
    <w:p w14:paraId="10DF64BE" w14:textId="77777777" w:rsidR="00D65EF3" w:rsidRDefault="00D65EF3" w:rsidP="00040846"/>
    <w:p w14:paraId="6337EB19" w14:textId="11BBB6C4" w:rsidR="00040846" w:rsidRPr="00D65EF3" w:rsidRDefault="00D65EF3" w:rsidP="00040846">
      <w:pPr>
        <w:rPr>
          <w:rFonts w:eastAsia="Arial" w:cs="Arial"/>
          <w:spacing w:val="-1"/>
        </w:rPr>
      </w:pPr>
      <w:r w:rsidRPr="00D65EF3">
        <w:rPr>
          <w:rFonts w:eastAsia="Arial" w:cs="Arial"/>
        </w:rPr>
        <w:t xml:space="preserve">A Leave of Absence has been taken which is exempt from a Penalty Notice (i.e. less than 5 consecutive days), but further unauthorised absences have occurred during a ten-week period therefore, </w:t>
      </w:r>
      <w:r w:rsidR="00B87942" w:rsidRPr="00D65EF3">
        <w:rPr>
          <w:rFonts w:eastAsia="Arial" w:cs="Arial"/>
        </w:rPr>
        <w:t xml:space="preserve">the Local Authority will now issue </w:t>
      </w:r>
      <w:r w:rsidR="00B87942">
        <w:rPr>
          <w:rFonts w:eastAsia="Arial" w:cs="Arial"/>
        </w:rPr>
        <w:t xml:space="preserve">either </w:t>
      </w:r>
      <w:r w:rsidR="00B87942" w:rsidRPr="00D65EF3">
        <w:rPr>
          <w:rFonts w:eastAsia="Arial" w:cs="Arial"/>
        </w:rPr>
        <w:t>a 20-school day Notice to Improve letter</w:t>
      </w:r>
      <w:r w:rsidR="00B87942">
        <w:rPr>
          <w:rFonts w:eastAsia="Arial" w:cs="Arial"/>
        </w:rPr>
        <w:t xml:space="preserve"> </w:t>
      </w:r>
      <w:r w:rsidR="00B87942">
        <w:rPr>
          <w:rFonts w:eastAsia="Arial" w:cs="Arial"/>
          <w:spacing w:val="-1"/>
        </w:rPr>
        <w:t>or a Penalty Notice</w:t>
      </w:r>
    </w:p>
    <w:p w14:paraId="3B658E9A" w14:textId="77777777" w:rsidR="00D65EF3" w:rsidRPr="00D65EF3" w:rsidRDefault="00D65EF3" w:rsidP="00040846"/>
    <w:p w14:paraId="2FBD0635" w14:textId="425C01F4" w:rsidR="00040846" w:rsidRPr="00D65EF3" w:rsidRDefault="00040846" w:rsidP="00040846">
      <w:r w:rsidRPr="00D65EF3">
        <w:t>The period of 10 school weeks can also span different terms or school years (e.g. 2 sessions of unauthorised absence in the Summer Term and a further 8 within the Autumn Term)</w:t>
      </w:r>
    </w:p>
    <w:p w14:paraId="386E7598" w14:textId="49B5110D" w:rsidR="00040846" w:rsidRPr="00D65EF3" w:rsidRDefault="00040846" w:rsidP="00040846"/>
    <w:p w14:paraId="47CE4BF2" w14:textId="7B5A170E" w:rsidR="00143982" w:rsidRPr="00D65EF3" w:rsidRDefault="00143982" w:rsidP="00040846"/>
    <w:p w14:paraId="50B05A41" w14:textId="77777777" w:rsidR="00143982" w:rsidRDefault="00143982" w:rsidP="00040846"/>
    <w:tbl>
      <w:tblPr>
        <w:tblW w:w="10457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5"/>
        <w:gridCol w:w="876"/>
        <w:gridCol w:w="1054"/>
        <w:gridCol w:w="1613"/>
        <w:gridCol w:w="1037"/>
        <w:gridCol w:w="835"/>
        <w:gridCol w:w="1531"/>
        <w:gridCol w:w="1956"/>
      </w:tblGrid>
      <w:tr w:rsidR="00D65EF3" w14:paraId="0F5352E0" w14:textId="77777777" w:rsidTr="00D65EF3">
        <w:trPr>
          <w:trHeight w:val="282"/>
        </w:trPr>
        <w:tc>
          <w:tcPr>
            <w:tcW w:w="10457" w:type="dxa"/>
            <w:gridSpan w:val="8"/>
            <w:shd w:val="clear" w:color="auto" w:fill="D0CECE"/>
          </w:tcPr>
          <w:p w14:paraId="402CBCC9" w14:textId="77777777" w:rsidR="00D65EF3" w:rsidRDefault="00D65EF3" w:rsidP="003D378B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</w:rPr>
              <w:t>Child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</w:tr>
      <w:tr w:rsidR="00D65EF3" w14:paraId="4C780813" w14:textId="77777777" w:rsidTr="00D65EF3">
        <w:trPr>
          <w:trHeight w:val="453"/>
        </w:trPr>
        <w:tc>
          <w:tcPr>
            <w:tcW w:w="1555" w:type="dxa"/>
          </w:tcPr>
          <w:p w14:paraId="0A9F056A" w14:textId="77777777" w:rsidR="00D65EF3" w:rsidRDefault="00D65EF3" w:rsidP="003D378B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Child</w:t>
            </w:r>
            <w:r>
              <w:rPr>
                <w:b/>
                <w:spacing w:val="-4"/>
              </w:rPr>
              <w:t xml:space="preserve"> Name</w:t>
            </w:r>
          </w:p>
        </w:tc>
        <w:tc>
          <w:tcPr>
            <w:tcW w:w="1930" w:type="dxa"/>
            <w:gridSpan w:val="2"/>
          </w:tcPr>
          <w:p w14:paraId="119F632A" w14:textId="77777777" w:rsidR="00D65EF3" w:rsidRDefault="00D65EF3" w:rsidP="003D37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13" w:type="dxa"/>
          </w:tcPr>
          <w:p w14:paraId="2AAC09D1" w14:textId="77777777" w:rsidR="00D65EF3" w:rsidRDefault="00D65EF3" w:rsidP="003D378B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</w:t>
            </w:r>
          </w:p>
        </w:tc>
        <w:tc>
          <w:tcPr>
            <w:tcW w:w="1872" w:type="dxa"/>
            <w:gridSpan w:val="2"/>
          </w:tcPr>
          <w:p w14:paraId="25015C50" w14:textId="77777777" w:rsidR="00D65EF3" w:rsidRDefault="00D65EF3" w:rsidP="003D37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31" w:type="dxa"/>
          </w:tcPr>
          <w:p w14:paraId="403F242E" w14:textId="77777777" w:rsidR="00D65EF3" w:rsidRDefault="00D65EF3" w:rsidP="003D378B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Group</w:t>
            </w:r>
          </w:p>
        </w:tc>
        <w:tc>
          <w:tcPr>
            <w:tcW w:w="1956" w:type="dxa"/>
          </w:tcPr>
          <w:p w14:paraId="515BDE9D" w14:textId="77777777" w:rsidR="00D65EF3" w:rsidRDefault="00D65EF3" w:rsidP="003D378B">
            <w:pPr>
              <w:pStyle w:val="TableParagraph"/>
              <w:rPr>
                <w:rFonts w:ascii="Times New Roman"/>
              </w:rPr>
            </w:pPr>
          </w:p>
        </w:tc>
      </w:tr>
      <w:tr w:rsidR="00D65EF3" w14:paraId="602B00F5" w14:textId="77777777" w:rsidTr="00D65EF3">
        <w:trPr>
          <w:trHeight w:val="453"/>
        </w:trPr>
        <w:tc>
          <w:tcPr>
            <w:tcW w:w="1555" w:type="dxa"/>
          </w:tcPr>
          <w:p w14:paraId="33DA8EFB" w14:textId="77777777" w:rsidR="00D65EF3" w:rsidRDefault="00D65EF3" w:rsidP="003D378B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 xml:space="preserve">Staff </w:t>
            </w:r>
            <w:r>
              <w:rPr>
                <w:b/>
                <w:spacing w:val="-4"/>
              </w:rPr>
              <w:t>Name</w:t>
            </w:r>
          </w:p>
        </w:tc>
        <w:tc>
          <w:tcPr>
            <w:tcW w:w="3543" w:type="dxa"/>
            <w:gridSpan w:val="3"/>
          </w:tcPr>
          <w:p w14:paraId="62ABF0FF" w14:textId="77777777" w:rsidR="00D65EF3" w:rsidRDefault="00D65EF3" w:rsidP="003D37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37" w:type="dxa"/>
          </w:tcPr>
          <w:p w14:paraId="79496137" w14:textId="77777777" w:rsidR="00D65EF3" w:rsidRDefault="00D65EF3" w:rsidP="003D378B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  <w:spacing w:val="-2"/>
              </w:rPr>
              <w:t>School</w:t>
            </w:r>
          </w:p>
        </w:tc>
        <w:tc>
          <w:tcPr>
            <w:tcW w:w="4322" w:type="dxa"/>
            <w:gridSpan w:val="3"/>
          </w:tcPr>
          <w:p w14:paraId="0F23817B" w14:textId="77777777" w:rsidR="00D65EF3" w:rsidRDefault="00D65EF3" w:rsidP="003D378B">
            <w:pPr>
              <w:pStyle w:val="TableParagraph"/>
              <w:rPr>
                <w:rFonts w:ascii="Times New Roman"/>
              </w:rPr>
            </w:pPr>
          </w:p>
        </w:tc>
      </w:tr>
      <w:tr w:rsidR="00D65EF3" w14:paraId="60CF2EE5" w14:textId="77777777" w:rsidTr="00D65EF3">
        <w:trPr>
          <w:trHeight w:val="455"/>
        </w:trPr>
        <w:tc>
          <w:tcPr>
            <w:tcW w:w="2431" w:type="dxa"/>
            <w:gridSpan w:val="2"/>
          </w:tcPr>
          <w:p w14:paraId="6CD09676" w14:textId="77777777" w:rsidR="00D65EF3" w:rsidRDefault="00D65EF3" w:rsidP="003D378B">
            <w:pPr>
              <w:pStyle w:val="TableParagraph"/>
              <w:spacing w:before="100"/>
              <w:ind w:left="107"/>
              <w:rPr>
                <w:b/>
              </w:rPr>
            </w:pPr>
            <w:r>
              <w:rPr>
                <w:b/>
              </w:rPr>
              <w:t>Referral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2667" w:type="dxa"/>
            <w:gridSpan w:val="2"/>
          </w:tcPr>
          <w:p w14:paraId="19291672" w14:textId="77777777" w:rsidR="00D65EF3" w:rsidRDefault="00D65EF3" w:rsidP="003D378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59" w:type="dxa"/>
            <w:gridSpan w:val="4"/>
            <w:shd w:val="clear" w:color="auto" w:fill="D0CECE"/>
          </w:tcPr>
          <w:p w14:paraId="584EC457" w14:textId="77777777" w:rsidR="00D65EF3" w:rsidRDefault="00D65EF3" w:rsidP="003D378B">
            <w:pPr>
              <w:pStyle w:val="TableParagraph"/>
              <w:rPr>
                <w:rFonts w:ascii="Times New Roman"/>
              </w:rPr>
            </w:pPr>
          </w:p>
        </w:tc>
      </w:tr>
    </w:tbl>
    <w:p w14:paraId="239FAFEC" w14:textId="77777777" w:rsidR="00D65EF3" w:rsidRDefault="00D65EF3" w:rsidP="00040846"/>
    <w:p w14:paraId="5BBBFEE5" w14:textId="2C16077F" w:rsidR="00D65EF3" w:rsidRDefault="00D65EF3" w:rsidP="00040846">
      <w:r>
        <w:t>Please complete the following boxes</w:t>
      </w:r>
    </w:p>
    <w:tbl>
      <w:tblPr>
        <w:tblStyle w:val="TableGrid"/>
        <w:tblpPr w:leftFromText="180" w:rightFromText="180" w:vertAnchor="text" w:horzAnchor="margin" w:tblpXSpec="center" w:tblpY="158"/>
        <w:tblW w:w="10252" w:type="dxa"/>
        <w:tblLook w:val="04A0" w:firstRow="1" w:lastRow="0" w:firstColumn="1" w:lastColumn="0" w:noHBand="0" w:noVBand="1"/>
      </w:tblPr>
      <w:tblGrid>
        <w:gridCol w:w="3417"/>
        <w:gridCol w:w="3417"/>
        <w:gridCol w:w="3418"/>
      </w:tblGrid>
      <w:tr w:rsidR="00D65EF3" w14:paraId="64D2E45E" w14:textId="77777777" w:rsidTr="00D65EF3">
        <w:trPr>
          <w:trHeight w:val="975"/>
        </w:trPr>
        <w:tc>
          <w:tcPr>
            <w:tcW w:w="3417" w:type="dxa"/>
            <w:shd w:val="clear" w:color="auto" w:fill="BFBFBF" w:themeFill="background1" w:themeFillShade="BF"/>
          </w:tcPr>
          <w:p w14:paraId="5CE37FC8" w14:textId="77777777" w:rsidR="00D65EF3" w:rsidRPr="00D65EF3" w:rsidRDefault="00D65EF3" w:rsidP="00D65EF3">
            <w:pPr>
              <w:rPr>
                <w:b/>
                <w:bCs/>
              </w:rPr>
            </w:pPr>
            <w:r w:rsidRPr="00D65EF3">
              <w:rPr>
                <w:b/>
                <w:bCs/>
              </w:rPr>
              <w:t>Date of Leave of Absence (Start and End Date) (G code)</w:t>
            </w:r>
          </w:p>
        </w:tc>
        <w:tc>
          <w:tcPr>
            <w:tcW w:w="3417" w:type="dxa"/>
            <w:shd w:val="clear" w:color="auto" w:fill="BFBFBF" w:themeFill="background1" w:themeFillShade="BF"/>
          </w:tcPr>
          <w:p w14:paraId="1EA9F5A6" w14:textId="77777777" w:rsidR="00D65EF3" w:rsidRPr="00D65EF3" w:rsidRDefault="00D65EF3" w:rsidP="00D65EF3">
            <w:pPr>
              <w:rPr>
                <w:b/>
                <w:bCs/>
              </w:rPr>
            </w:pPr>
            <w:r w:rsidRPr="00D65EF3">
              <w:rPr>
                <w:b/>
                <w:bCs/>
              </w:rPr>
              <w:t>Sessions taken</w:t>
            </w:r>
          </w:p>
        </w:tc>
        <w:tc>
          <w:tcPr>
            <w:tcW w:w="3418" w:type="dxa"/>
            <w:shd w:val="clear" w:color="auto" w:fill="BFBFBF" w:themeFill="background1" w:themeFillShade="BF"/>
          </w:tcPr>
          <w:p w14:paraId="79419A8C" w14:textId="77777777" w:rsidR="00D65EF3" w:rsidRPr="00D65EF3" w:rsidRDefault="00D65EF3" w:rsidP="00D65EF3">
            <w:pPr>
              <w:rPr>
                <w:b/>
                <w:bCs/>
              </w:rPr>
            </w:pPr>
            <w:r w:rsidRPr="00D65EF3">
              <w:rPr>
                <w:b/>
                <w:bCs/>
              </w:rPr>
              <w:t xml:space="preserve">Reason Given </w:t>
            </w:r>
          </w:p>
        </w:tc>
      </w:tr>
      <w:tr w:rsidR="00D65EF3" w14:paraId="7A54023B" w14:textId="77777777" w:rsidTr="00D65EF3">
        <w:trPr>
          <w:trHeight w:val="324"/>
        </w:trPr>
        <w:tc>
          <w:tcPr>
            <w:tcW w:w="3417" w:type="dxa"/>
          </w:tcPr>
          <w:p w14:paraId="098FDF91" w14:textId="77777777" w:rsidR="00D65EF3" w:rsidRDefault="00D65EF3" w:rsidP="00D65EF3"/>
        </w:tc>
        <w:tc>
          <w:tcPr>
            <w:tcW w:w="3417" w:type="dxa"/>
          </w:tcPr>
          <w:p w14:paraId="6F8062FD" w14:textId="77777777" w:rsidR="00D65EF3" w:rsidRDefault="00D65EF3" w:rsidP="00D65EF3"/>
        </w:tc>
        <w:tc>
          <w:tcPr>
            <w:tcW w:w="3418" w:type="dxa"/>
          </w:tcPr>
          <w:p w14:paraId="2B626F49" w14:textId="77777777" w:rsidR="00D65EF3" w:rsidRDefault="00D65EF3" w:rsidP="00D65EF3"/>
        </w:tc>
      </w:tr>
      <w:tr w:rsidR="00D65EF3" w14:paraId="70DFBF3A" w14:textId="77777777" w:rsidTr="00D65EF3">
        <w:trPr>
          <w:trHeight w:val="302"/>
        </w:trPr>
        <w:tc>
          <w:tcPr>
            <w:tcW w:w="3417" w:type="dxa"/>
          </w:tcPr>
          <w:p w14:paraId="03E692EA" w14:textId="77777777" w:rsidR="00D65EF3" w:rsidRDefault="00D65EF3" w:rsidP="00D65EF3"/>
        </w:tc>
        <w:tc>
          <w:tcPr>
            <w:tcW w:w="3417" w:type="dxa"/>
          </w:tcPr>
          <w:p w14:paraId="3F9EC9B0" w14:textId="77777777" w:rsidR="00D65EF3" w:rsidRDefault="00D65EF3" w:rsidP="00D65EF3"/>
        </w:tc>
        <w:tc>
          <w:tcPr>
            <w:tcW w:w="3418" w:type="dxa"/>
          </w:tcPr>
          <w:p w14:paraId="49AC44FF" w14:textId="77777777" w:rsidR="00D65EF3" w:rsidRDefault="00D65EF3" w:rsidP="00D65EF3"/>
        </w:tc>
      </w:tr>
      <w:tr w:rsidR="00D65EF3" w14:paraId="3B55E89F" w14:textId="77777777" w:rsidTr="00D65EF3">
        <w:trPr>
          <w:trHeight w:val="324"/>
        </w:trPr>
        <w:tc>
          <w:tcPr>
            <w:tcW w:w="3417" w:type="dxa"/>
          </w:tcPr>
          <w:p w14:paraId="52B8170B" w14:textId="77777777" w:rsidR="00D65EF3" w:rsidRDefault="00D65EF3" w:rsidP="00D65EF3"/>
        </w:tc>
        <w:tc>
          <w:tcPr>
            <w:tcW w:w="3417" w:type="dxa"/>
          </w:tcPr>
          <w:p w14:paraId="7B58EE50" w14:textId="77777777" w:rsidR="00D65EF3" w:rsidRDefault="00D65EF3" w:rsidP="00D65EF3"/>
        </w:tc>
        <w:tc>
          <w:tcPr>
            <w:tcW w:w="3418" w:type="dxa"/>
          </w:tcPr>
          <w:p w14:paraId="1DBB73CB" w14:textId="77777777" w:rsidR="00D65EF3" w:rsidRDefault="00D65EF3" w:rsidP="00D65EF3"/>
        </w:tc>
      </w:tr>
    </w:tbl>
    <w:p w14:paraId="03320FF3" w14:textId="77777777" w:rsidR="00143982" w:rsidRDefault="00143982" w:rsidP="00040846"/>
    <w:p w14:paraId="5B8DF18B" w14:textId="77777777" w:rsidR="00143982" w:rsidRDefault="00143982" w:rsidP="00040846"/>
    <w:tbl>
      <w:tblPr>
        <w:tblStyle w:val="TableGrid"/>
        <w:tblpPr w:leftFromText="180" w:rightFromText="180" w:vertAnchor="text" w:horzAnchor="page" w:tblpX="720" w:tblpY="131"/>
        <w:tblW w:w="10420" w:type="dxa"/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D65EF3" w14:paraId="59E9E4A8" w14:textId="77777777" w:rsidTr="00D65EF3">
        <w:trPr>
          <w:trHeight w:val="818"/>
        </w:trPr>
        <w:tc>
          <w:tcPr>
            <w:tcW w:w="3473" w:type="dxa"/>
            <w:shd w:val="clear" w:color="auto" w:fill="BFBFBF" w:themeFill="background1" w:themeFillShade="BF"/>
          </w:tcPr>
          <w:p w14:paraId="7BB5F10E" w14:textId="77777777" w:rsidR="00D65EF3" w:rsidRDefault="00D65EF3" w:rsidP="00D65EF3">
            <w:r>
              <w:t>Date of Unauthorised absences (</w:t>
            </w:r>
            <w:proofErr w:type="gramStart"/>
            <w:r>
              <w:t>N,O</w:t>
            </w:r>
            <w:proofErr w:type="gramEnd"/>
            <w:r>
              <w:t>,Us plus No of sessions)</w:t>
            </w:r>
          </w:p>
        </w:tc>
        <w:tc>
          <w:tcPr>
            <w:tcW w:w="3473" w:type="dxa"/>
            <w:shd w:val="clear" w:color="auto" w:fill="BFBFBF" w:themeFill="background1" w:themeFillShade="BF"/>
          </w:tcPr>
          <w:p w14:paraId="0DEDA7CA" w14:textId="77777777" w:rsidR="00D65EF3" w:rsidRDefault="00D65EF3" w:rsidP="00D65EF3">
            <w:r>
              <w:t>Sessions taken</w:t>
            </w:r>
          </w:p>
        </w:tc>
        <w:tc>
          <w:tcPr>
            <w:tcW w:w="3474" w:type="dxa"/>
            <w:shd w:val="clear" w:color="auto" w:fill="BFBFBF" w:themeFill="background1" w:themeFillShade="BF"/>
          </w:tcPr>
          <w:p w14:paraId="714AB40A" w14:textId="77777777" w:rsidR="00D65EF3" w:rsidRDefault="00D65EF3" w:rsidP="00D65EF3">
            <w:r>
              <w:t xml:space="preserve">Reason Given </w:t>
            </w:r>
          </w:p>
        </w:tc>
      </w:tr>
      <w:tr w:rsidR="00D65EF3" w14:paraId="683A0B9D" w14:textId="77777777" w:rsidTr="00D65EF3">
        <w:trPr>
          <w:trHeight w:val="272"/>
        </w:trPr>
        <w:tc>
          <w:tcPr>
            <w:tcW w:w="3473" w:type="dxa"/>
          </w:tcPr>
          <w:p w14:paraId="7CF5F923" w14:textId="77777777" w:rsidR="00D65EF3" w:rsidRDefault="00D65EF3" w:rsidP="00D65EF3"/>
        </w:tc>
        <w:tc>
          <w:tcPr>
            <w:tcW w:w="3473" w:type="dxa"/>
          </w:tcPr>
          <w:p w14:paraId="0363BA71" w14:textId="77777777" w:rsidR="00D65EF3" w:rsidRDefault="00D65EF3" w:rsidP="00D65EF3"/>
        </w:tc>
        <w:tc>
          <w:tcPr>
            <w:tcW w:w="3474" w:type="dxa"/>
          </w:tcPr>
          <w:p w14:paraId="23F424F2" w14:textId="77777777" w:rsidR="00D65EF3" w:rsidRDefault="00D65EF3" w:rsidP="00D65EF3"/>
        </w:tc>
      </w:tr>
      <w:tr w:rsidR="00D65EF3" w14:paraId="5053B046" w14:textId="77777777" w:rsidTr="00D65EF3">
        <w:trPr>
          <w:trHeight w:val="527"/>
        </w:trPr>
        <w:tc>
          <w:tcPr>
            <w:tcW w:w="3473" w:type="dxa"/>
          </w:tcPr>
          <w:p w14:paraId="143512D6" w14:textId="77777777" w:rsidR="00D65EF3" w:rsidRDefault="00D65EF3" w:rsidP="00D65EF3"/>
          <w:p w14:paraId="1E2E2A30" w14:textId="77777777" w:rsidR="00D65EF3" w:rsidRDefault="00D65EF3" w:rsidP="00D65EF3"/>
        </w:tc>
        <w:tc>
          <w:tcPr>
            <w:tcW w:w="3473" w:type="dxa"/>
          </w:tcPr>
          <w:p w14:paraId="6C154807" w14:textId="77777777" w:rsidR="00D65EF3" w:rsidRDefault="00D65EF3" w:rsidP="00D65EF3"/>
        </w:tc>
        <w:tc>
          <w:tcPr>
            <w:tcW w:w="3474" w:type="dxa"/>
          </w:tcPr>
          <w:p w14:paraId="07793785" w14:textId="77777777" w:rsidR="00D65EF3" w:rsidRDefault="00D65EF3" w:rsidP="00D65EF3"/>
        </w:tc>
      </w:tr>
      <w:tr w:rsidR="00D65EF3" w14:paraId="24AF5D73" w14:textId="77777777" w:rsidTr="00D65EF3">
        <w:trPr>
          <w:trHeight w:val="272"/>
        </w:trPr>
        <w:tc>
          <w:tcPr>
            <w:tcW w:w="3473" w:type="dxa"/>
          </w:tcPr>
          <w:p w14:paraId="15DC6C9D" w14:textId="77777777" w:rsidR="00D65EF3" w:rsidRDefault="00D65EF3" w:rsidP="00D65EF3"/>
        </w:tc>
        <w:tc>
          <w:tcPr>
            <w:tcW w:w="3473" w:type="dxa"/>
          </w:tcPr>
          <w:p w14:paraId="443F9010" w14:textId="77777777" w:rsidR="00D65EF3" w:rsidRDefault="00D65EF3" w:rsidP="00D65EF3"/>
        </w:tc>
        <w:tc>
          <w:tcPr>
            <w:tcW w:w="3474" w:type="dxa"/>
          </w:tcPr>
          <w:p w14:paraId="55868529" w14:textId="77777777" w:rsidR="00D65EF3" w:rsidRDefault="00D65EF3" w:rsidP="00D65EF3"/>
        </w:tc>
      </w:tr>
      <w:tr w:rsidR="00D65EF3" w14:paraId="4F02FFB5" w14:textId="77777777" w:rsidTr="00D65EF3">
        <w:trPr>
          <w:trHeight w:val="272"/>
        </w:trPr>
        <w:tc>
          <w:tcPr>
            <w:tcW w:w="3473" w:type="dxa"/>
          </w:tcPr>
          <w:p w14:paraId="76A0B94D" w14:textId="77777777" w:rsidR="00D65EF3" w:rsidRDefault="00D65EF3" w:rsidP="00D65EF3"/>
        </w:tc>
        <w:tc>
          <w:tcPr>
            <w:tcW w:w="3473" w:type="dxa"/>
          </w:tcPr>
          <w:p w14:paraId="0EF1A57A" w14:textId="77777777" w:rsidR="00D65EF3" w:rsidRDefault="00D65EF3" w:rsidP="00D65EF3"/>
        </w:tc>
        <w:tc>
          <w:tcPr>
            <w:tcW w:w="3474" w:type="dxa"/>
          </w:tcPr>
          <w:p w14:paraId="6765FF60" w14:textId="77777777" w:rsidR="00D65EF3" w:rsidRDefault="00D65EF3" w:rsidP="00D65EF3"/>
        </w:tc>
      </w:tr>
      <w:tr w:rsidR="00D65EF3" w14:paraId="5256CEA9" w14:textId="77777777" w:rsidTr="00D65EF3">
        <w:trPr>
          <w:trHeight w:val="254"/>
        </w:trPr>
        <w:tc>
          <w:tcPr>
            <w:tcW w:w="3473" w:type="dxa"/>
          </w:tcPr>
          <w:p w14:paraId="4118A9EE" w14:textId="77777777" w:rsidR="00D65EF3" w:rsidRDefault="00D65EF3" w:rsidP="00D65EF3"/>
        </w:tc>
        <w:tc>
          <w:tcPr>
            <w:tcW w:w="3473" w:type="dxa"/>
          </w:tcPr>
          <w:p w14:paraId="6A3BEDDE" w14:textId="77777777" w:rsidR="00D65EF3" w:rsidRDefault="00D65EF3" w:rsidP="00D65EF3"/>
        </w:tc>
        <w:tc>
          <w:tcPr>
            <w:tcW w:w="3474" w:type="dxa"/>
          </w:tcPr>
          <w:p w14:paraId="182158C2" w14:textId="77777777" w:rsidR="00D65EF3" w:rsidRDefault="00D65EF3" w:rsidP="00D65EF3"/>
        </w:tc>
      </w:tr>
    </w:tbl>
    <w:p w14:paraId="66E8D107" w14:textId="77777777" w:rsidR="00D65EF3" w:rsidRDefault="00D65EF3" w:rsidP="00040846">
      <w:pPr>
        <w:rPr>
          <w:b/>
          <w:bCs/>
        </w:rPr>
      </w:pPr>
    </w:p>
    <w:p w14:paraId="20BAE1DE" w14:textId="77777777" w:rsidR="00D65EF3" w:rsidRDefault="00D65EF3" w:rsidP="00040846">
      <w:pPr>
        <w:rPr>
          <w:b/>
          <w:bCs/>
        </w:rPr>
      </w:pPr>
    </w:p>
    <w:p w14:paraId="59CD2332" w14:textId="68A1EB52" w:rsidR="00D65EF3" w:rsidRDefault="00D65EF3" w:rsidP="00040846">
      <w:pPr>
        <w:rPr>
          <w:b/>
          <w:bCs/>
        </w:rPr>
      </w:pPr>
      <w:r>
        <w:rPr>
          <w:b/>
          <w:bCs/>
        </w:rPr>
        <w:t>Please use our standard Combined absence Letter, available via our website</w:t>
      </w:r>
    </w:p>
    <w:p w14:paraId="518F71D0" w14:textId="2E21398F" w:rsidR="00143982" w:rsidRPr="00143982" w:rsidRDefault="00143982" w:rsidP="00040846">
      <w:pPr>
        <w:rPr>
          <w:b/>
          <w:bCs/>
        </w:rPr>
      </w:pPr>
      <w:r w:rsidRPr="00143982">
        <w:rPr>
          <w:b/>
          <w:bCs/>
        </w:rPr>
        <w:t xml:space="preserve">It is a requirement that you send </w:t>
      </w:r>
      <w:r w:rsidR="00D65EF3">
        <w:rPr>
          <w:b/>
          <w:bCs/>
        </w:rPr>
        <w:t>this</w:t>
      </w:r>
      <w:r w:rsidRPr="00143982">
        <w:rPr>
          <w:b/>
          <w:bCs/>
        </w:rPr>
        <w:t xml:space="preserve"> letter informing the parent / carer</w:t>
      </w:r>
      <w:r w:rsidR="00D65EF3">
        <w:rPr>
          <w:b/>
          <w:bCs/>
        </w:rPr>
        <w:t xml:space="preserve"> that </w:t>
      </w:r>
      <w:r w:rsidRPr="00143982">
        <w:rPr>
          <w:b/>
          <w:bCs/>
        </w:rPr>
        <w:t xml:space="preserve">you will be </w:t>
      </w:r>
      <w:r w:rsidR="00D65EF3">
        <w:rPr>
          <w:b/>
          <w:bCs/>
        </w:rPr>
        <w:t>requesting</w:t>
      </w:r>
      <w:r w:rsidRPr="00143982">
        <w:rPr>
          <w:b/>
          <w:bCs/>
        </w:rPr>
        <w:t xml:space="preserve"> the Local Authority to issue a 20-day Notice to Improve period. </w:t>
      </w:r>
    </w:p>
    <w:p w14:paraId="0ABE99F9" w14:textId="77777777" w:rsidR="00143982" w:rsidRDefault="00143982" w:rsidP="00040846"/>
    <w:p w14:paraId="37DBA9D0" w14:textId="77777777" w:rsidR="00143982" w:rsidRDefault="00143982" w:rsidP="00040846"/>
    <w:sectPr w:rsidR="00143982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95151" w14:textId="77777777" w:rsidR="00EC104F" w:rsidRDefault="00EC104F" w:rsidP="00040846">
      <w:r>
        <w:separator/>
      </w:r>
    </w:p>
  </w:endnote>
  <w:endnote w:type="continuationSeparator" w:id="0">
    <w:p w14:paraId="23404E68" w14:textId="77777777" w:rsidR="00EC104F" w:rsidRDefault="00EC104F" w:rsidP="00040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9C960A" w14:textId="77777777" w:rsidR="00EC104F" w:rsidRDefault="00EC104F" w:rsidP="00040846">
      <w:r>
        <w:separator/>
      </w:r>
    </w:p>
  </w:footnote>
  <w:footnote w:type="continuationSeparator" w:id="0">
    <w:p w14:paraId="3A7714E5" w14:textId="77777777" w:rsidR="00EC104F" w:rsidRDefault="00EC104F" w:rsidP="00040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490" w:type="dxa"/>
      <w:tblInd w:w="-733" w:type="dxa"/>
      <w:shd w:val="pct30" w:color="auto" w:fill="auto"/>
      <w:tblLook w:val="04A0" w:firstRow="1" w:lastRow="0" w:firstColumn="1" w:lastColumn="0" w:noHBand="0" w:noVBand="1"/>
    </w:tblPr>
    <w:tblGrid>
      <w:gridCol w:w="2694"/>
      <w:gridCol w:w="7796"/>
    </w:tblGrid>
    <w:tr w:rsidR="00040846" w:rsidRPr="00062B50" w14:paraId="243CF903" w14:textId="77777777" w:rsidTr="00040846">
      <w:trPr>
        <w:trHeight w:val="983"/>
      </w:trPr>
      <w:tc>
        <w:tcPr>
          <w:tcW w:w="2694" w:type="dxa"/>
          <w:shd w:val="clear" w:color="auto" w:fill="auto"/>
          <w:vAlign w:val="center"/>
        </w:tcPr>
        <w:p w14:paraId="639EA09F" w14:textId="77777777" w:rsidR="00040846" w:rsidRPr="00062B50" w:rsidRDefault="00040846" w:rsidP="00040846">
          <w:pPr>
            <w:jc w:val="center"/>
            <w:rPr>
              <w:rFonts w:cs="Arial"/>
              <w:b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5229AB26" wp14:editId="2397C073">
                <wp:extent cx="1524000" cy="929863"/>
                <wp:effectExtent l="0" t="0" r="0" b="3810"/>
                <wp:docPr id="1" name="Picture 1" descr="Coventry City Counci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oventry City Counc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872" cy="9407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96" w:type="dxa"/>
          <w:shd w:val="clear" w:color="auto" w:fill="D1D1D1" w:themeFill="background2" w:themeFillShade="E6"/>
          <w:vAlign w:val="center"/>
        </w:tcPr>
        <w:p w14:paraId="705C6935" w14:textId="7EF35E0C" w:rsidR="00040846" w:rsidRPr="00062B50" w:rsidRDefault="00040846" w:rsidP="00040846">
          <w:pPr>
            <w:jc w:val="center"/>
            <w:rPr>
              <w:rFonts w:cs="Arial"/>
              <w:b/>
              <w:sz w:val="32"/>
              <w:szCs w:val="32"/>
            </w:rPr>
          </w:pPr>
          <w:r>
            <w:rPr>
              <w:rFonts w:cs="Arial"/>
              <w:b/>
              <w:sz w:val="32"/>
              <w:szCs w:val="32"/>
            </w:rPr>
            <w:t xml:space="preserve">Stage 2 referral – PN combined absences </w:t>
          </w:r>
        </w:p>
      </w:tc>
    </w:tr>
  </w:tbl>
  <w:p w14:paraId="0E8D1170" w14:textId="77777777" w:rsidR="00040846" w:rsidRDefault="00040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846"/>
    <w:rsid w:val="00040846"/>
    <w:rsid w:val="00044D01"/>
    <w:rsid w:val="00143982"/>
    <w:rsid w:val="00165C69"/>
    <w:rsid w:val="0016706D"/>
    <w:rsid w:val="005260D9"/>
    <w:rsid w:val="00527B3A"/>
    <w:rsid w:val="005F14C1"/>
    <w:rsid w:val="008E6D11"/>
    <w:rsid w:val="009072EA"/>
    <w:rsid w:val="00A6642D"/>
    <w:rsid w:val="00AA36EB"/>
    <w:rsid w:val="00B87942"/>
    <w:rsid w:val="00BD0CC1"/>
    <w:rsid w:val="00C03A0F"/>
    <w:rsid w:val="00C464F1"/>
    <w:rsid w:val="00D65EF3"/>
    <w:rsid w:val="00E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FEEC5"/>
  <w15:chartTrackingRefBased/>
  <w15:docId w15:val="{64C5E793-71E8-42AE-8F25-57BE2CC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3982"/>
    <w:pPr>
      <w:spacing w:after="0" w:line="240" w:lineRule="auto"/>
    </w:pPr>
    <w:rPr>
      <w:rFonts w:ascii="Arial" w:hAnsi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84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84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084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84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84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84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84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84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84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8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8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08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8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8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8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8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8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8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8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408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84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408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846"/>
    <w:pPr>
      <w:spacing w:before="160" w:after="160" w:line="259" w:lineRule="auto"/>
      <w:jc w:val="center"/>
    </w:pPr>
    <w:rPr>
      <w:rFonts w:asciiTheme="minorHAnsi" w:hAnsiTheme="minorHAns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408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846"/>
    <w:pPr>
      <w:spacing w:after="160" w:line="259" w:lineRule="auto"/>
      <w:ind w:left="720"/>
      <w:contextualSpacing/>
    </w:pPr>
    <w:rPr>
      <w:rFonts w:asciiTheme="minorHAnsi" w:hAnsiTheme="minorHAns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408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8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8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8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084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084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0846"/>
    <w:rPr>
      <w:rFonts w:ascii="Arial" w:hAnsi="Arial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408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0846"/>
    <w:rPr>
      <w:rFonts w:ascii="Arial" w:hAnsi="Arial"/>
      <w:kern w:val="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65EF3"/>
    <w:pPr>
      <w:widowControl w:val="0"/>
      <w:autoSpaceDE w:val="0"/>
      <w:autoSpaceDN w:val="0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Uranjek-Manning, Lianne</dc:creator>
  <cp:keywords/>
  <dc:description/>
  <cp:lastModifiedBy>Gaskins, Kerrie</cp:lastModifiedBy>
  <cp:revision>2</cp:revision>
  <dcterms:created xsi:type="dcterms:W3CDTF">2024-10-29T10:43:00Z</dcterms:created>
  <dcterms:modified xsi:type="dcterms:W3CDTF">2024-10-29T10:43:00Z</dcterms:modified>
</cp:coreProperties>
</file>